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E8BA9">
      <w:pPr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附件2</w:t>
      </w:r>
    </w:p>
    <w:p w14:paraId="79C3F424">
      <w:pPr>
        <w:jc w:val="center"/>
        <w:rPr>
          <w:rFonts w:ascii="Times New Roman" w:hAnsi="Times New Roman" w:eastAsia="方正小标宋简体"/>
          <w:spacing w:val="-20"/>
          <w:sz w:val="40"/>
          <w:szCs w:val="44"/>
        </w:rPr>
      </w:pPr>
      <w:bookmarkStart w:id="0" w:name="_GoBack"/>
      <w:r>
        <w:rPr>
          <w:rFonts w:ascii="Times New Roman" w:hAnsi="Times New Roman" w:eastAsia="方正小标宋简体"/>
          <w:spacing w:val="-20"/>
          <w:sz w:val="40"/>
          <w:szCs w:val="44"/>
        </w:rPr>
        <w:t>202</w:t>
      </w:r>
      <w:r>
        <w:rPr>
          <w:rFonts w:hint="eastAsia" w:ascii="Times New Roman" w:hAnsi="Times New Roman" w:eastAsia="方正小标宋简体"/>
          <w:spacing w:val="-20"/>
          <w:sz w:val="40"/>
          <w:szCs w:val="44"/>
        </w:rPr>
        <w:t>5</w:t>
      </w:r>
      <w:r>
        <w:rPr>
          <w:rFonts w:ascii="Times New Roman" w:hAnsi="Times New Roman" w:eastAsia="方正小标宋简体"/>
          <w:spacing w:val="-20"/>
          <w:sz w:val="40"/>
          <w:szCs w:val="44"/>
        </w:rPr>
        <w:t>年全省电子信息制造业投资</w:t>
      </w:r>
      <w:r>
        <w:rPr>
          <w:rFonts w:ascii="Times New Roman" w:hAnsi="Times New Roman" w:eastAsia="方正小标宋简体"/>
          <w:sz w:val="40"/>
          <w:szCs w:val="44"/>
        </w:rPr>
        <w:t>1亿</w:t>
      </w:r>
      <w:r>
        <w:rPr>
          <w:rFonts w:ascii="Times New Roman" w:hAnsi="Times New Roman" w:eastAsia="方正小标宋简体"/>
          <w:spacing w:val="-20"/>
          <w:sz w:val="40"/>
          <w:szCs w:val="44"/>
        </w:rPr>
        <w:t>元以上前期项目、招商引资跟踪项目情况表</w:t>
      </w:r>
    </w:p>
    <w:bookmarkEnd w:id="0"/>
    <w:p w14:paraId="02CE634A">
      <w:pPr>
        <w:jc w:val="right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楷体_GB2312"/>
          <w:sz w:val="28"/>
          <w:szCs w:val="28"/>
        </w:rPr>
        <w:t>单位：万元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3"/>
        <w:gridCol w:w="1103"/>
        <w:gridCol w:w="1012"/>
        <w:gridCol w:w="4323"/>
        <w:gridCol w:w="1121"/>
        <w:gridCol w:w="2281"/>
        <w:gridCol w:w="1194"/>
        <w:gridCol w:w="1658"/>
      </w:tblGrid>
      <w:tr w14:paraId="5FAE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8FBA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序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50BC2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企业</w:t>
            </w:r>
          </w:p>
          <w:p w14:paraId="40CD6135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4D72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73564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所在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县市区</w:t>
            </w:r>
          </w:p>
        </w:tc>
        <w:tc>
          <w:tcPr>
            <w:tcW w:w="1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B2EB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项目主要建设内容、特色、技术水平</w:t>
            </w:r>
          </w:p>
        </w:tc>
        <w:tc>
          <w:tcPr>
            <w:tcW w:w="3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B4FEB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</w:t>
            </w:r>
          </w:p>
          <w:p w14:paraId="18C5CD78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8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5C7E5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项目工作进展情况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8A94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项目预计</w:t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开工时间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7143B">
            <w:pPr>
              <w:spacing w:line="300" w:lineRule="exact"/>
              <w:jc w:val="center"/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Cs w:val="21"/>
              </w:rPr>
              <w:t>项目联系人姓名、联系方式</w:t>
            </w:r>
          </w:p>
        </w:tc>
      </w:tr>
      <w:tr w14:paraId="7EC1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1742E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AEEDA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E4FE6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62FA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5D5E5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60589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0E48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5E50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ADEB2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5CB5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3FB8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6B43B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AC04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CF58D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8A52"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66F7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9C12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629BE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CC16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  <w:tr w14:paraId="1646F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97092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281D5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E138B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A6642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8A54B">
            <w:pPr>
              <w:jc w:val="center"/>
              <w:rPr>
                <w:rFonts w:ascii="Times New Roman" w:hAnsi="Times New Roman" w:eastAsia="宋体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F2395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27CA1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9BA0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EE73C">
            <w:pPr>
              <w:jc w:val="center"/>
              <w:rPr>
                <w:rFonts w:ascii="Times New Roman" w:hAnsi="Times New Roman" w:eastAsia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98DADB0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7D067A00">
      <w:pPr>
        <w:rPr>
          <w:rFonts w:ascii="Times New Roman" w:hAnsi="Times New Roman"/>
        </w:rPr>
      </w:pPr>
    </w:p>
    <w:p w14:paraId="21F206C6"/>
    <w:p w14:paraId="58B48F92"/>
    <w:sectPr>
      <w:pgSz w:w="16838" w:h="11906" w:orient="landscape"/>
      <w:pgMar w:top="2098" w:right="124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4464D33"/>
    <w:rsid w:val="044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2024-11-08T07:58:00Z</dcterms:created>
  <dc:creator>杨祖德</dc:creator>
  <cp:lastModifiedBy>杨祖德</cp:lastModifiedBy>
  <dcterms:modified xsi:type="dcterms:W3CDTF">2024-11-08T07:58:53Z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770261CCEEF541D3B2E97BDCF3D8E7E5_11</vt:lpwstr>
  </property>
</Properties>
</file>