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FD611">
      <w:pPr>
        <w:spacing w:before="100" w:line="420" w:lineRule="exact"/>
        <w:ind w:left="34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F1115"/>
          <w:spacing w:val="-4"/>
          <w:position w:val="1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F1115"/>
          <w:spacing w:val="-37"/>
          <w:position w:val="1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color w:val="0F1115"/>
          <w:spacing w:val="-4"/>
          <w:position w:val="1"/>
          <w:sz w:val="32"/>
          <w:szCs w:val="32"/>
        </w:rPr>
        <w:t>1</w:t>
      </w:r>
    </w:p>
    <w:p w14:paraId="75AF18A9">
      <w:pPr>
        <w:spacing w:before="127" w:line="222" w:lineRule="auto"/>
        <w:ind w:left="5123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pacing w:val="4"/>
          <w:sz w:val="40"/>
          <w:szCs w:val="40"/>
        </w:rPr>
        <w:t>参训人员回执表</w:t>
      </w:r>
    </w:p>
    <w:p w14:paraId="23F7AB84">
      <w:pPr>
        <w:spacing w:before="48"/>
      </w:pPr>
    </w:p>
    <w:p w14:paraId="1E24065E">
      <w:pPr>
        <w:spacing w:before="47"/>
      </w:pPr>
    </w:p>
    <w:tbl>
      <w:tblPr>
        <w:tblStyle w:val="23"/>
        <w:tblW w:w="133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3"/>
        <w:gridCol w:w="4936"/>
        <w:gridCol w:w="3237"/>
        <w:gridCol w:w="3292"/>
      </w:tblGrid>
      <w:tr w14:paraId="3F875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1853" w:type="dxa"/>
            <w:vAlign w:val="center"/>
          </w:tcPr>
          <w:p w14:paraId="5EC93B07">
            <w:pPr>
              <w:spacing w:before="74" w:line="230" w:lineRule="auto"/>
              <w:jc w:val="center"/>
              <w:rPr>
                <w:rFonts w:ascii="黑体" w:hAnsi="黑体" w:eastAsia="黑体" w:cs="黑体"/>
                <w:spacing w:val="8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8"/>
                <w:sz w:val="32"/>
                <w:szCs w:val="32"/>
              </w:rPr>
              <w:t>姓  名</w:t>
            </w:r>
          </w:p>
        </w:tc>
        <w:tc>
          <w:tcPr>
            <w:tcW w:w="4936" w:type="dxa"/>
            <w:vAlign w:val="center"/>
          </w:tcPr>
          <w:p w14:paraId="52AEA43A">
            <w:pPr>
              <w:spacing w:before="74" w:line="230" w:lineRule="auto"/>
              <w:jc w:val="center"/>
              <w:rPr>
                <w:rFonts w:ascii="黑体" w:hAnsi="黑体" w:eastAsia="黑体" w:cs="黑体"/>
                <w:spacing w:val="8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8"/>
                <w:sz w:val="32"/>
                <w:szCs w:val="32"/>
              </w:rPr>
              <w:t>单位及职务</w:t>
            </w:r>
          </w:p>
        </w:tc>
        <w:tc>
          <w:tcPr>
            <w:tcW w:w="3237" w:type="dxa"/>
            <w:vAlign w:val="center"/>
          </w:tcPr>
          <w:p w14:paraId="385BCC85">
            <w:pPr>
              <w:spacing w:before="74" w:line="230" w:lineRule="auto"/>
              <w:jc w:val="center"/>
              <w:rPr>
                <w:rFonts w:ascii="黑体" w:hAnsi="黑体" w:eastAsia="黑体" w:cs="黑体"/>
                <w:spacing w:val="8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8"/>
                <w:sz w:val="32"/>
                <w:szCs w:val="32"/>
              </w:rPr>
              <w:t>联系电话</w:t>
            </w:r>
          </w:p>
        </w:tc>
        <w:tc>
          <w:tcPr>
            <w:tcW w:w="3292" w:type="dxa"/>
            <w:vAlign w:val="center"/>
          </w:tcPr>
          <w:p w14:paraId="0866505C">
            <w:pPr>
              <w:spacing w:before="74" w:line="23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8"/>
                <w:sz w:val="32"/>
                <w:szCs w:val="32"/>
                <w:lang w:eastAsia="zh-CN"/>
              </w:rPr>
              <w:t>备</w:t>
            </w:r>
            <w:r>
              <w:rPr>
                <w:rFonts w:hint="eastAsia" w:ascii="黑体" w:hAnsi="黑体" w:eastAsia="黑体" w:cs="黑体"/>
                <w:spacing w:val="8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8"/>
                <w:sz w:val="32"/>
                <w:szCs w:val="32"/>
                <w:lang w:eastAsia="zh-CN"/>
              </w:rPr>
              <w:t>注</w:t>
            </w:r>
          </w:p>
        </w:tc>
      </w:tr>
      <w:tr w14:paraId="6367F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853" w:type="dxa"/>
            <w:vAlign w:val="top"/>
          </w:tcPr>
          <w:p w14:paraId="6C741FA3">
            <w:pPr>
              <w:pStyle w:val="22"/>
            </w:pPr>
          </w:p>
        </w:tc>
        <w:tc>
          <w:tcPr>
            <w:tcW w:w="4936" w:type="dxa"/>
            <w:vAlign w:val="top"/>
          </w:tcPr>
          <w:p w14:paraId="20CE250F">
            <w:pPr>
              <w:pStyle w:val="22"/>
            </w:pPr>
          </w:p>
        </w:tc>
        <w:tc>
          <w:tcPr>
            <w:tcW w:w="3237" w:type="dxa"/>
            <w:vAlign w:val="top"/>
          </w:tcPr>
          <w:p w14:paraId="51237358">
            <w:pPr>
              <w:pStyle w:val="22"/>
            </w:pPr>
          </w:p>
        </w:tc>
        <w:tc>
          <w:tcPr>
            <w:tcW w:w="3292" w:type="dxa"/>
            <w:vAlign w:val="top"/>
          </w:tcPr>
          <w:p w14:paraId="7A2E9D0B">
            <w:pPr>
              <w:pStyle w:val="22"/>
            </w:pPr>
          </w:p>
          <w:p w14:paraId="1E5FFD3E">
            <w:pPr>
              <w:bidi w:val="0"/>
            </w:pPr>
          </w:p>
          <w:p w14:paraId="12D46E27">
            <w:pPr>
              <w:bidi w:val="0"/>
              <w:jc w:val="left"/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各参会人员先报名，经会务组确认后再购买车票</w:t>
            </w:r>
          </w:p>
        </w:tc>
      </w:tr>
      <w:tr w14:paraId="6E5A3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853" w:type="dxa"/>
            <w:vAlign w:val="top"/>
          </w:tcPr>
          <w:p w14:paraId="2CF584F0">
            <w:pPr>
              <w:pStyle w:val="22"/>
            </w:pPr>
          </w:p>
        </w:tc>
        <w:tc>
          <w:tcPr>
            <w:tcW w:w="4936" w:type="dxa"/>
            <w:vAlign w:val="top"/>
          </w:tcPr>
          <w:p w14:paraId="26CC8FBB">
            <w:pPr>
              <w:pStyle w:val="22"/>
            </w:pPr>
          </w:p>
        </w:tc>
        <w:tc>
          <w:tcPr>
            <w:tcW w:w="3237" w:type="dxa"/>
            <w:vAlign w:val="top"/>
          </w:tcPr>
          <w:p w14:paraId="7A154CF3">
            <w:pPr>
              <w:pStyle w:val="22"/>
            </w:pPr>
          </w:p>
        </w:tc>
        <w:tc>
          <w:tcPr>
            <w:tcW w:w="3292" w:type="dxa"/>
            <w:vAlign w:val="top"/>
          </w:tcPr>
          <w:p w14:paraId="120E84F8">
            <w:pPr>
              <w:pStyle w:val="22"/>
            </w:pPr>
          </w:p>
          <w:p w14:paraId="17006409">
            <w:pPr>
              <w:bidi w:val="0"/>
            </w:pPr>
          </w:p>
          <w:p w14:paraId="1C3E133E">
            <w:pPr>
              <w:bidi w:val="0"/>
            </w:pPr>
          </w:p>
          <w:p w14:paraId="16400B2D">
            <w:pPr>
              <w:bidi w:val="0"/>
              <w:jc w:val="center"/>
            </w:pPr>
          </w:p>
        </w:tc>
      </w:tr>
    </w:tbl>
    <w:p w14:paraId="444A395A">
      <w:pPr>
        <w:pStyle w:val="11"/>
      </w:pPr>
    </w:p>
    <w:p w14:paraId="49FF37A1">
      <w:pPr>
        <w:sectPr>
          <w:footerReference r:id="rId5" w:type="default"/>
          <w:footerReference r:id="rId6" w:type="even"/>
          <w:pgSz w:w="16838" w:h="11906"/>
          <w:pgMar w:top="1011" w:right="1756" w:bottom="1156" w:left="1435" w:header="0" w:footer="825" w:gutter="0"/>
          <w:cols w:space="720" w:num="1"/>
        </w:sectPr>
      </w:pPr>
    </w:p>
    <w:p w14:paraId="73A13FC4">
      <w:pPr>
        <w:spacing w:before="100" w:line="420" w:lineRule="exact"/>
        <w:ind w:left="34"/>
        <w:rPr>
          <w:rFonts w:hint="default" w:ascii="黑体" w:hAnsi="黑体" w:eastAsia="黑体" w:cs="黑体"/>
          <w:color w:val="0F1115"/>
          <w:spacing w:val="-4"/>
          <w:position w:val="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F1115"/>
          <w:spacing w:val="-4"/>
          <w:position w:val="1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F1115"/>
          <w:spacing w:val="-4"/>
          <w:position w:val="1"/>
          <w:sz w:val="32"/>
          <w:szCs w:val="32"/>
          <w:lang w:val="en-US" w:eastAsia="zh-CN"/>
        </w:rPr>
        <w:t>2</w:t>
      </w:r>
    </w:p>
    <w:p w14:paraId="7DD81D25">
      <w:pPr>
        <w:spacing w:before="116" w:line="542" w:lineRule="exact"/>
        <w:ind w:left="4876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D0D0D"/>
          <w:spacing w:val="5"/>
          <w:position w:val="2"/>
          <w:sz w:val="40"/>
          <w:szCs w:val="40"/>
        </w:rPr>
        <w:t>企业技术需求征集表</w:t>
      </w:r>
    </w:p>
    <w:p w14:paraId="0FA12EAB">
      <w:pPr>
        <w:spacing w:before="22"/>
      </w:pPr>
    </w:p>
    <w:p w14:paraId="69428537">
      <w:pPr>
        <w:spacing w:before="22"/>
      </w:pPr>
    </w:p>
    <w:tbl>
      <w:tblPr>
        <w:tblStyle w:val="23"/>
        <w:tblW w:w="140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285"/>
        <w:gridCol w:w="771"/>
        <w:gridCol w:w="1232"/>
        <w:gridCol w:w="2008"/>
        <w:gridCol w:w="4538"/>
        <w:gridCol w:w="1818"/>
        <w:gridCol w:w="1763"/>
      </w:tblGrid>
      <w:tr w14:paraId="23702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672" w:type="dxa"/>
            <w:textDirection w:val="tbRlV"/>
            <w:vAlign w:val="center"/>
          </w:tcPr>
          <w:p w14:paraId="0ADA4BDE">
            <w:pPr>
              <w:spacing w:before="74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序 号</w:t>
            </w:r>
          </w:p>
        </w:tc>
        <w:tc>
          <w:tcPr>
            <w:tcW w:w="1285" w:type="dxa"/>
            <w:vAlign w:val="center"/>
          </w:tcPr>
          <w:p w14:paraId="597BD925">
            <w:pPr>
              <w:spacing w:before="74" w:line="230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企业名称</w:t>
            </w:r>
          </w:p>
        </w:tc>
        <w:tc>
          <w:tcPr>
            <w:tcW w:w="771" w:type="dxa"/>
            <w:vAlign w:val="center"/>
          </w:tcPr>
          <w:p w14:paraId="37FB7C2A">
            <w:pPr>
              <w:spacing w:before="213" w:line="252" w:lineRule="auto"/>
              <w:ind w:left="153" w:right="145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所在市州</w:t>
            </w:r>
          </w:p>
        </w:tc>
        <w:tc>
          <w:tcPr>
            <w:tcW w:w="1232" w:type="dxa"/>
            <w:vAlign w:val="center"/>
          </w:tcPr>
          <w:p w14:paraId="22AE358E">
            <w:pPr>
              <w:spacing w:before="213" w:line="251" w:lineRule="auto"/>
              <w:ind w:right="136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联系人及联系电话</w:t>
            </w:r>
          </w:p>
        </w:tc>
        <w:tc>
          <w:tcPr>
            <w:tcW w:w="2008" w:type="dxa"/>
            <w:vAlign w:val="center"/>
          </w:tcPr>
          <w:p w14:paraId="54E3A118">
            <w:pPr>
              <w:spacing w:before="213" w:line="254" w:lineRule="auto"/>
              <w:ind w:right="185"/>
              <w:jc w:val="center"/>
              <w:rPr>
                <w:rFonts w:ascii="黑体" w:hAnsi="黑体" w:eastAsia="黑体" w:cs="黑体"/>
                <w:spacing w:val="8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技术需求名称</w:t>
            </w:r>
          </w:p>
          <w:p w14:paraId="7193B852">
            <w:pPr>
              <w:spacing w:before="213" w:line="254" w:lineRule="auto"/>
              <w:ind w:right="185"/>
              <w:jc w:val="center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20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字以内）</w:t>
            </w:r>
          </w:p>
        </w:tc>
        <w:tc>
          <w:tcPr>
            <w:tcW w:w="4538" w:type="dxa"/>
            <w:vAlign w:val="center"/>
          </w:tcPr>
          <w:p w14:paraId="23236D61">
            <w:pPr>
              <w:spacing w:before="213" w:line="255" w:lineRule="auto"/>
              <w:ind w:right="1420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技术需求内容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字左右）</w:t>
            </w:r>
          </w:p>
        </w:tc>
        <w:tc>
          <w:tcPr>
            <w:tcW w:w="1818" w:type="dxa"/>
            <w:vAlign w:val="center"/>
          </w:tcPr>
          <w:p w14:paraId="1AADA6D6">
            <w:pPr>
              <w:spacing w:before="75" w:line="229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需求类别</w:t>
            </w:r>
          </w:p>
        </w:tc>
        <w:tc>
          <w:tcPr>
            <w:tcW w:w="1763" w:type="dxa"/>
            <w:vAlign w:val="center"/>
          </w:tcPr>
          <w:p w14:paraId="405A2C57">
            <w:pPr>
              <w:spacing w:before="213" w:line="252" w:lineRule="auto"/>
              <w:ind w:right="178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企业预计投</w:t>
            </w:r>
            <w:r>
              <w:rPr>
                <w:rFonts w:ascii="黑体" w:hAnsi="黑体" w:eastAsia="黑体" w:cs="黑体"/>
                <w:spacing w:val="2"/>
                <w:sz w:val="23"/>
                <w:szCs w:val="23"/>
              </w:rPr>
              <w:t>入（万元）</w:t>
            </w:r>
          </w:p>
        </w:tc>
      </w:tr>
      <w:tr w14:paraId="5138A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672" w:type="dxa"/>
            <w:vAlign w:val="top"/>
          </w:tcPr>
          <w:p w14:paraId="116D9B11">
            <w:pPr>
              <w:pStyle w:val="22"/>
            </w:pPr>
          </w:p>
        </w:tc>
        <w:tc>
          <w:tcPr>
            <w:tcW w:w="1285" w:type="dxa"/>
            <w:vAlign w:val="top"/>
          </w:tcPr>
          <w:p w14:paraId="087B1601">
            <w:pPr>
              <w:pStyle w:val="22"/>
              <w:rPr>
                <w:rFonts w:hint="eastAsia" w:eastAsia="宋体"/>
                <w:lang w:eastAsia="zh-CN"/>
              </w:rPr>
            </w:pPr>
          </w:p>
        </w:tc>
        <w:tc>
          <w:tcPr>
            <w:tcW w:w="771" w:type="dxa"/>
            <w:vAlign w:val="top"/>
          </w:tcPr>
          <w:p w14:paraId="1005D733">
            <w:pPr>
              <w:pStyle w:val="22"/>
            </w:pPr>
          </w:p>
        </w:tc>
        <w:tc>
          <w:tcPr>
            <w:tcW w:w="1232" w:type="dxa"/>
            <w:vAlign w:val="top"/>
          </w:tcPr>
          <w:p w14:paraId="001AA147">
            <w:pPr>
              <w:pStyle w:val="22"/>
            </w:pPr>
          </w:p>
        </w:tc>
        <w:tc>
          <w:tcPr>
            <w:tcW w:w="2008" w:type="dxa"/>
            <w:vAlign w:val="top"/>
          </w:tcPr>
          <w:p w14:paraId="43FE34F5">
            <w:pPr>
              <w:pStyle w:val="22"/>
            </w:pPr>
          </w:p>
        </w:tc>
        <w:tc>
          <w:tcPr>
            <w:tcW w:w="4538" w:type="dxa"/>
            <w:vAlign w:val="top"/>
          </w:tcPr>
          <w:p w14:paraId="385001A2">
            <w:pPr>
              <w:pStyle w:val="22"/>
              <w:spacing w:line="470" w:lineRule="auto"/>
            </w:pPr>
          </w:p>
          <w:p w14:paraId="72C7ECCE">
            <w:pPr>
              <w:spacing w:before="74" w:line="311" w:lineRule="exact"/>
              <w:ind w:left="1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1"/>
                <w:sz w:val="23"/>
                <w:szCs w:val="23"/>
              </w:rPr>
              <w:t>①技术需求内容：</w:t>
            </w:r>
          </w:p>
          <w:p w14:paraId="60B4978B">
            <w:pPr>
              <w:spacing w:before="313" w:line="310" w:lineRule="exact"/>
              <w:ind w:left="1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1"/>
                <w:sz w:val="23"/>
                <w:szCs w:val="23"/>
              </w:rPr>
              <w:t>②期望解决方式：</w:t>
            </w:r>
          </w:p>
          <w:p w14:paraId="34B1B4F0">
            <w:pPr>
              <w:spacing w:before="313" w:line="310" w:lineRule="exact"/>
              <w:ind w:left="1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1"/>
                <w:sz w:val="23"/>
                <w:szCs w:val="23"/>
              </w:rPr>
              <w:t>③期望达成目标：</w:t>
            </w:r>
          </w:p>
        </w:tc>
        <w:tc>
          <w:tcPr>
            <w:tcW w:w="1818" w:type="dxa"/>
            <w:vAlign w:val="top"/>
          </w:tcPr>
          <w:p w14:paraId="78337F65">
            <w:pPr>
              <w:spacing w:before="235" w:line="311" w:lineRule="exact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3"/>
                <w:szCs w:val="23"/>
              </w:rPr>
              <w:t>①技术研发</w:t>
            </w:r>
          </w:p>
          <w:p w14:paraId="65332D48">
            <w:pPr>
              <w:spacing w:before="313" w:line="310" w:lineRule="exact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3"/>
                <w:szCs w:val="23"/>
              </w:rPr>
              <w:t>②产品研发</w:t>
            </w:r>
          </w:p>
          <w:p w14:paraId="730FD87B">
            <w:pPr>
              <w:spacing w:before="313" w:line="310" w:lineRule="exact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3"/>
                <w:szCs w:val="23"/>
              </w:rPr>
              <w:t>③技术改造</w:t>
            </w:r>
          </w:p>
          <w:p w14:paraId="4193470A">
            <w:pPr>
              <w:spacing w:before="313" w:line="311" w:lineRule="exact"/>
              <w:jc w:val="lef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position w:val="1"/>
                <w:sz w:val="23"/>
                <w:szCs w:val="23"/>
              </w:rPr>
              <w:t>④技术配套</w:t>
            </w:r>
          </w:p>
        </w:tc>
        <w:tc>
          <w:tcPr>
            <w:tcW w:w="1763" w:type="dxa"/>
            <w:vAlign w:val="top"/>
          </w:tcPr>
          <w:p w14:paraId="03EFEB3B">
            <w:pPr>
              <w:pStyle w:val="22"/>
            </w:pPr>
          </w:p>
        </w:tc>
      </w:tr>
      <w:tr w14:paraId="231266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 w:hRule="atLeast"/>
        </w:trPr>
        <w:tc>
          <w:tcPr>
            <w:tcW w:w="672" w:type="dxa"/>
            <w:vAlign w:val="top"/>
          </w:tcPr>
          <w:p w14:paraId="1E0C6F1D">
            <w:pPr>
              <w:pStyle w:val="22"/>
            </w:pPr>
          </w:p>
        </w:tc>
        <w:tc>
          <w:tcPr>
            <w:tcW w:w="1285" w:type="dxa"/>
            <w:vAlign w:val="top"/>
          </w:tcPr>
          <w:p w14:paraId="51638D08">
            <w:pPr>
              <w:pStyle w:val="22"/>
            </w:pPr>
          </w:p>
        </w:tc>
        <w:tc>
          <w:tcPr>
            <w:tcW w:w="771" w:type="dxa"/>
            <w:vAlign w:val="top"/>
          </w:tcPr>
          <w:p w14:paraId="0E0E0F8D">
            <w:pPr>
              <w:pStyle w:val="22"/>
            </w:pPr>
          </w:p>
        </w:tc>
        <w:tc>
          <w:tcPr>
            <w:tcW w:w="1232" w:type="dxa"/>
            <w:vAlign w:val="top"/>
          </w:tcPr>
          <w:p w14:paraId="1008FF2C">
            <w:pPr>
              <w:pStyle w:val="22"/>
            </w:pPr>
          </w:p>
        </w:tc>
        <w:tc>
          <w:tcPr>
            <w:tcW w:w="2008" w:type="dxa"/>
            <w:vAlign w:val="top"/>
          </w:tcPr>
          <w:p w14:paraId="4EB8AE4B">
            <w:pPr>
              <w:pStyle w:val="22"/>
            </w:pPr>
          </w:p>
        </w:tc>
        <w:tc>
          <w:tcPr>
            <w:tcW w:w="4538" w:type="dxa"/>
            <w:vAlign w:val="top"/>
          </w:tcPr>
          <w:p w14:paraId="4D292A5C">
            <w:pPr>
              <w:pStyle w:val="22"/>
            </w:pPr>
          </w:p>
        </w:tc>
        <w:tc>
          <w:tcPr>
            <w:tcW w:w="1818" w:type="dxa"/>
            <w:vAlign w:val="top"/>
          </w:tcPr>
          <w:p w14:paraId="0A35818F">
            <w:pPr>
              <w:pStyle w:val="22"/>
            </w:pPr>
          </w:p>
        </w:tc>
        <w:tc>
          <w:tcPr>
            <w:tcW w:w="1763" w:type="dxa"/>
            <w:vAlign w:val="top"/>
          </w:tcPr>
          <w:p w14:paraId="16ED7A85">
            <w:pPr>
              <w:pStyle w:val="22"/>
            </w:pPr>
          </w:p>
        </w:tc>
      </w:tr>
    </w:tbl>
    <w:p w14:paraId="2EDAB954">
      <w:pPr>
        <w:pStyle w:val="11"/>
      </w:pPr>
    </w:p>
    <w:p w14:paraId="42B45C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headerReference r:id="rId7" w:type="default"/>
      <w:footerReference r:id="rId8" w:type="default"/>
      <w:pgSz w:w="16838" w:h="11906"/>
      <w:pgMar w:top="2200" w:right="1325" w:bottom="1156" w:left="1420" w:header="1708" w:footer="8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11889">
    <w:pPr>
      <w:pStyle w:val="11"/>
      <w:spacing w:line="320" w:lineRule="exact"/>
      <w:ind w:left="4"/>
      <w:rPr>
        <w:sz w:val="27"/>
        <w:szCs w:val="27"/>
      </w:rPr>
    </w:pPr>
    <w:r>
      <w:rPr>
        <w:spacing w:val="-1"/>
        <w:sz w:val="27"/>
        <w:szCs w:val="27"/>
      </w:rPr>
      <w:t>—  6</w:t>
    </w:r>
    <w:r>
      <w:rPr>
        <w:spacing w:val="69"/>
        <w:sz w:val="27"/>
        <w:szCs w:val="27"/>
      </w:rPr>
      <w:t xml:space="preserve"> </w:t>
    </w:r>
    <w:r>
      <w:rPr>
        <w:spacing w:val="-1"/>
        <w:sz w:val="27"/>
        <w:szCs w:val="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F06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2C73F">
                          <w:pPr>
                            <w:pStyle w:val="12"/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Akgka0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B2C73F">
                    <w:pPr>
                      <w:pStyle w:val="12"/>
                      <w:rPr>
                        <w:rFonts w:hint="default" w:ascii="Times New Roman" w:hAnsi="Times New Roman" w:eastAsia="宋体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4F5CB">
    <w:pPr>
      <w:pStyle w:val="11"/>
      <w:spacing w:line="320" w:lineRule="exact"/>
      <w:ind w:left="12338"/>
      <w:rPr>
        <w:sz w:val="27"/>
        <w:szCs w:val="27"/>
      </w:rPr>
    </w:pPr>
    <w:r>
      <w:rPr>
        <w:spacing w:val="-1"/>
        <w:sz w:val="27"/>
        <w:szCs w:val="27"/>
      </w:rPr>
      <w:t>—  7</w:t>
    </w:r>
    <w:r>
      <w:rPr>
        <w:spacing w:val="69"/>
        <w:sz w:val="27"/>
        <w:szCs w:val="27"/>
      </w:rPr>
      <w:t xml:space="preserve"> </w:t>
    </w:r>
    <w:r>
      <w:rPr>
        <w:spacing w:val="-1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4A9BF"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26F70"/>
    <w:rsid w:val="05826F70"/>
    <w:rsid w:val="086A5B0F"/>
    <w:rsid w:val="0D305579"/>
    <w:rsid w:val="0FDF5034"/>
    <w:rsid w:val="155F0CB8"/>
    <w:rsid w:val="20B35E4D"/>
    <w:rsid w:val="22A5776F"/>
    <w:rsid w:val="2996630C"/>
    <w:rsid w:val="2DA530CE"/>
    <w:rsid w:val="2F3740ED"/>
    <w:rsid w:val="2FBFD37F"/>
    <w:rsid w:val="30893E90"/>
    <w:rsid w:val="351B34A3"/>
    <w:rsid w:val="44F3240C"/>
    <w:rsid w:val="4C6A7458"/>
    <w:rsid w:val="4FB629B4"/>
    <w:rsid w:val="50212524"/>
    <w:rsid w:val="52263E21"/>
    <w:rsid w:val="5540169E"/>
    <w:rsid w:val="61113EEE"/>
    <w:rsid w:val="656E190F"/>
    <w:rsid w:val="65C90B57"/>
    <w:rsid w:val="67F4C443"/>
    <w:rsid w:val="6D3B2A1F"/>
    <w:rsid w:val="6FAF9828"/>
    <w:rsid w:val="6FCBC586"/>
    <w:rsid w:val="7D5F6DCD"/>
    <w:rsid w:val="7DF52776"/>
    <w:rsid w:val="7FEA6E14"/>
    <w:rsid w:val="AD65D4EA"/>
    <w:rsid w:val="B633E818"/>
    <w:rsid w:val="BF75FBF6"/>
    <w:rsid w:val="DE65C1A0"/>
    <w:rsid w:val="DF7A9A42"/>
    <w:rsid w:val="F3EBA20D"/>
    <w:rsid w:val="FFC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2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271ad420-d062-42aa-902a-2e2a48f9d0a7</errorID>
      <errorWord xmlns="http://schemas.wps.cn/vas-ai-hub/contract-review">赋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，赋</item>
      </candidateList>
      <explain xmlns="http://schemas.wps.cn/vas-ai-hub/contract-review"/>
      <paraID xmlns="http://schemas.wps.cn/vas-ai-hub/contract-review">5CCEAE78</paraID>
      <start xmlns="http://schemas.wps.cn/vas-ai-hub/contract-review">108</start>
      <end xmlns="http://schemas.wps.cn/vas-ai-hub/contract-review">109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cb2a4878-e308-44bf-bc9d-d11a6d960bb3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：</item>
      </candidateList>
      <explain xmlns="http://schemas.wps.cn/vas-ai-hub/contract-review"/>
      <paraID xmlns="http://schemas.wps.cn/vas-ai-hub/contract-review"> BA16E4E</paraID>
      <start xmlns="http://schemas.wps.cn/vas-ai-hub/contract-review">25</start>
      <end xmlns="http://schemas.wps.cn/vas-ai-hub/contract-review">26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1815d1bd-5bf6-4f9a-96c0-9a74b5e47251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：</item>
      </candidateList>
      <explain xmlns="http://schemas.wps.cn/vas-ai-hub/contract-review"/>
      <paraID xmlns="http://schemas.wps.cn/vas-ai-hub/contract-review">46DC6CDB</paraID>
      <start xmlns="http://schemas.wps.cn/vas-ai-hub/contract-review">27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3a00ef03-cc93-4bf9-9176-feab0bf519ef</errorID>
      <errorWord xmlns="http://schemas.wps.cn/vas-ai-hub/contract-review">－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/>
      <paraID xmlns="http://schemas.wps.cn/vas-ai-hub/contract-review">2FED2E1B</paraID>
      <start xmlns="http://schemas.wps.cn/vas-ai-hub/contract-review">71</start>
      <end xmlns="http://schemas.wps.cn/vas-ai-hub/contract-review">72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2cb667-57c9-4ce0-ad99-1388d9762f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1719</Words>
  <Characters>1837</Characters>
  <Lines>0</Lines>
  <Paragraphs>0</Paragraphs>
  <TotalTime>2</TotalTime>
  <ScaleCrop>false</ScaleCrop>
  <LinksUpToDate>false</LinksUpToDate>
  <CharactersWithSpaces>1891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2026-09-10T05:32:00Z</dcterms:created>
  <dc:creator>影子</dc:creator>
  <cp:lastModifiedBy>猫猫</cp:lastModifiedBy>
  <dcterms:modified xsi:type="dcterms:W3CDTF">2026-09-11T15:45:16Z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5EB762539E404E9EA8C1E68B54F6697B_13</vt:lpwstr>
  </property>
  <property fmtid="{D5CDD505-2E9C-101B-9397-08002B2CF9AE}" pid="4" name="KSOTemplateDocerSaveRecord">
    <vt:lpwstr>eyJoZGlkIjoiZmQzYTFkNDFkMWY5MGIxZDQxMDIzN2E3ZjYwYmNkZWMiLCJ1c2VySWQiOiIyNTA4NTc5NjcifQ==</vt:lpwstr>
  </property>
</Properties>
</file>