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74" w:rsidRPr="008E2149" w:rsidRDefault="00612674" w:rsidP="00612674">
      <w:pPr>
        <w:rPr>
          <w:rFonts w:ascii="仿宋_GB2312" w:eastAsia="仿宋_GB2312" w:hint="eastAsia"/>
          <w:sz w:val="32"/>
          <w:szCs w:val="32"/>
        </w:rPr>
      </w:pPr>
      <w:r w:rsidRPr="001910BA"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612674" w:rsidRPr="001F29E0" w:rsidRDefault="00612674" w:rsidP="00612674">
      <w:pPr>
        <w:ind w:firstLine="720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1F29E0">
        <w:rPr>
          <w:rFonts w:ascii="宋体" w:hAnsi="宋体" w:hint="eastAsia"/>
          <w:b/>
          <w:color w:val="000000"/>
          <w:sz w:val="32"/>
          <w:szCs w:val="32"/>
        </w:rPr>
        <w:t>201</w:t>
      </w:r>
      <w:r>
        <w:rPr>
          <w:rFonts w:ascii="宋体" w:hAnsi="宋体" w:hint="eastAsia"/>
          <w:b/>
          <w:color w:val="000000"/>
          <w:sz w:val="32"/>
          <w:szCs w:val="32"/>
        </w:rPr>
        <w:t>9</w:t>
      </w:r>
      <w:r w:rsidRPr="001F29E0">
        <w:rPr>
          <w:rFonts w:ascii="宋体" w:hAnsi="宋体" w:hint="eastAsia"/>
          <w:b/>
          <w:color w:val="000000"/>
          <w:sz w:val="32"/>
          <w:szCs w:val="32"/>
        </w:rPr>
        <w:t>年工业品牌培育试点企业登记表</w:t>
      </w:r>
    </w:p>
    <w:p w:rsidR="00612674" w:rsidRPr="005504AD" w:rsidRDefault="00612674" w:rsidP="00612674">
      <w:pPr>
        <w:ind w:firstLine="560"/>
        <w:jc w:val="center"/>
        <w:rPr>
          <w:rFonts w:ascii="仿宋_GB2312" w:eastAsia="仿宋_GB2312" w:hint="eastAsia"/>
          <w:color w:val="000000"/>
          <w:kern w:val="0"/>
          <w:sz w:val="24"/>
        </w:rPr>
      </w:pPr>
    </w:p>
    <w:tbl>
      <w:tblPr>
        <w:tblW w:w="96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483"/>
        <w:gridCol w:w="1395"/>
        <w:gridCol w:w="722"/>
        <w:gridCol w:w="720"/>
        <w:gridCol w:w="1260"/>
        <w:gridCol w:w="180"/>
        <w:gridCol w:w="791"/>
        <w:gridCol w:w="467"/>
        <w:gridCol w:w="2095"/>
      </w:tblGrid>
      <w:tr w:rsidR="00612674" w:rsidRPr="005504AD" w:rsidTr="00364548">
        <w:trPr>
          <w:trHeight w:val="511"/>
        </w:trPr>
        <w:tc>
          <w:tcPr>
            <w:tcW w:w="502" w:type="dxa"/>
            <w:vMerge w:val="restart"/>
            <w:vAlign w:val="center"/>
          </w:tcPr>
          <w:p w:rsidR="00612674" w:rsidRPr="005504AD" w:rsidRDefault="00612674" w:rsidP="00364548">
            <w:pPr>
              <w:snapToGrid w:val="0"/>
              <w:spacing w:line="500" w:lineRule="exact"/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</w:pPr>
            <w:r w:rsidRPr="005504AD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企业基本情况</w:t>
            </w:r>
          </w:p>
        </w:tc>
        <w:tc>
          <w:tcPr>
            <w:tcW w:w="1483" w:type="dxa"/>
          </w:tcPr>
          <w:p w:rsidR="00612674" w:rsidRPr="005504AD" w:rsidRDefault="00612674" w:rsidP="0036454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097" w:type="dxa"/>
            <w:gridSpan w:val="4"/>
            <w:tcBorders>
              <w:right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 xml:space="preserve">                   （加盖公章）</w:t>
            </w:r>
          </w:p>
        </w:tc>
        <w:tc>
          <w:tcPr>
            <w:tcW w:w="14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674" w:rsidRDefault="00612674" w:rsidP="00364548">
            <w:pPr>
              <w:spacing w:line="500" w:lineRule="exact"/>
              <w:rPr>
                <w:rFonts w:ascii="方正书宋简体" w:eastAsia="方正书宋简体" w:hint="eastAsia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统一社会</w:t>
            </w:r>
          </w:p>
          <w:p w:rsidR="00612674" w:rsidRPr="004542D9" w:rsidRDefault="00612674" w:rsidP="00364548">
            <w:pPr>
              <w:spacing w:line="500" w:lineRule="exact"/>
              <w:rPr>
                <w:rFonts w:ascii="方正书宋简体" w:eastAsia="方正书宋简体" w:hint="eastAsia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信用代码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12674" w:rsidRPr="005504AD" w:rsidTr="00364548">
        <w:trPr>
          <w:trHeight w:val="866"/>
        </w:trPr>
        <w:tc>
          <w:tcPr>
            <w:tcW w:w="502" w:type="dxa"/>
            <w:vMerge/>
          </w:tcPr>
          <w:p w:rsidR="00612674" w:rsidRPr="005504AD" w:rsidRDefault="00612674" w:rsidP="00364548">
            <w:pPr>
              <w:spacing w:line="500" w:lineRule="exact"/>
              <w:ind w:firstLine="42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</w:tcPr>
          <w:p w:rsidR="00612674" w:rsidRPr="005504AD" w:rsidRDefault="00612674" w:rsidP="00364548">
            <w:pPr>
              <w:spacing w:line="5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7630" w:type="dxa"/>
            <w:gridSpan w:val="8"/>
          </w:tcPr>
          <w:p w:rsidR="00612674" w:rsidRPr="005504AD" w:rsidRDefault="00612674" w:rsidP="00364548">
            <w:pPr>
              <w:spacing w:line="500" w:lineRule="exact"/>
              <w:ind w:firstLine="420"/>
              <w:rPr>
                <w:rFonts w:ascii="仿宋_GB2312" w:eastAsia="仿宋_GB2312" w:hint="eastAsia"/>
                <w:sz w:val="24"/>
              </w:rPr>
            </w:pPr>
          </w:p>
        </w:tc>
      </w:tr>
      <w:tr w:rsidR="00612674" w:rsidRPr="005504AD" w:rsidTr="00364548">
        <w:trPr>
          <w:trHeight w:val="976"/>
        </w:trPr>
        <w:tc>
          <w:tcPr>
            <w:tcW w:w="502" w:type="dxa"/>
            <w:vMerge/>
          </w:tcPr>
          <w:p w:rsidR="00612674" w:rsidRPr="005504AD" w:rsidRDefault="00612674" w:rsidP="00364548">
            <w:pPr>
              <w:spacing w:line="500" w:lineRule="exact"/>
              <w:ind w:firstLine="42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 w:val="restart"/>
          </w:tcPr>
          <w:p w:rsidR="00612674" w:rsidRPr="005504AD" w:rsidRDefault="00612674" w:rsidP="00364548">
            <w:pPr>
              <w:spacing w:line="500" w:lineRule="exact"/>
              <w:ind w:firstLine="42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612674" w:rsidRPr="005504AD" w:rsidRDefault="00612674" w:rsidP="00364548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504AD"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所属行业</w:t>
            </w:r>
          </w:p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068" w:type="dxa"/>
            <w:gridSpan w:val="6"/>
            <w:vMerge w:val="restart"/>
          </w:tcPr>
          <w:p w:rsidR="00612674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 xml:space="preserve">□机械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5504AD">
              <w:rPr>
                <w:rFonts w:ascii="仿宋_GB2312" w:eastAsia="仿宋_GB2312" w:hint="eastAsia"/>
                <w:sz w:val="24"/>
              </w:rPr>
              <w:t>□轻工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5504AD">
              <w:rPr>
                <w:rFonts w:ascii="仿宋_GB2312" w:eastAsia="仿宋_GB2312" w:hint="eastAsia"/>
                <w:sz w:val="24"/>
              </w:rPr>
              <w:t xml:space="preserve">□纺织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5504A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食品 </w:t>
            </w:r>
          </w:p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□建材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5504AD">
              <w:rPr>
                <w:rFonts w:ascii="仿宋_GB2312" w:eastAsia="仿宋_GB2312" w:hint="eastAsia"/>
                <w:sz w:val="24"/>
              </w:rPr>
              <w:t>□石化</w:t>
            </w:r>
            <w:r>
              <w:rPr>
                <w:rFonts w:ascii="仿宋_GB2312" w:eastAsia="仿宋_GB2312" w:hint="eastAsia"/>
                <w:sz w:val="24"/>
              </w:rPr>
              <w:t>化工</w:t>
            </w:r>
            <w:r w:rsidRPr="005504AD">
              <w:rPr>
                <w:rFonts w:ascii="仿宋_GB2312" w:eastAsia="仿宋_GB2312" w:hint="eastAsia"/>
                <w:sz w:val="24"/>
              </w:rPr>
              <w:t xml:space="preserve"> □有色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5504AD">
              <w:rPr>
                <w:rFonts w:ascii="仿宋_GB2312" w:eastAsia="仿宋_GB2312" w:hint="eastAsia"/>
                <w:sz w:val="24"/>
              </w:rPr>
              <w:t xml:space="preserve">□钢铁 </w:t>
            </w:r>
          </w:p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□电子信息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504AD">
              <w:rPr>
                <w:rFonts w:ascii="仿宋_GB2312" w:eastAsia="仿宋_GB2312" w:hint="eastAsia"/>
                <w:sz w:val="24"/>
              </w:rPr>
              <w:t>□其他</w:t>
            </w:r>
          </w:p>
        </w:tc>
        <w:tc>
          <w:tcPr>
            <w:tcW w:w="2562" w:type="dxa"/>
            <w:gridSpan w:val="2"/>
          </w:tcPr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5504AD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销售</w:t>
            </w:r>
            <w:r w:rsidRPr="005504AD">
              <w:rPr>
                <w:rFonts w:ascii="仿宋_GB2312" w:eastAsia="仿宋_GB2312" w:hint="eastAsia"/>
                <w:sz w:val="24"/>
              </w:rPr>
              <w:t>收入</w:t>
            </w:r>
          </w:p>
          <w:p w:rsidR="00612674" w:rsidRPr="005504AD" w:rsidRDefault="00612674" w:rsidP="00364548">
            <w:pPr>
              <w:spacing w:line="500" w:lineRule="exact"/>
              <w:ind w:firstLineChars="600" w:firstLine="1440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（万元）</w:t>
            </w:r>
          </w:p>
        </w:tc>
      </w:tr>
      <w:tr w:rsidR="00612674" w:rsidRPr="005504AD" w:rsidTr="00364548">
        <w:trPr>
          <w:trHeight w:val="734"/>
        </w:trPr>
        <w:tc>
          <w:tcPr>
            <w:tcW w:w="502" w:type="dxa"/>
            <w:vMerge/>
          </w:tcPr>
          <w:p w:rsidR="00612674" w:rsidRPr="005504AD" w:rsidRDefault="00612674" w:rsidP="00364548">
            <w:pPr>
              <w:spacing w:line="500" w:lineRule="exact"/>
              <w:ind w:firstLine="42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ind w:firstLine="42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068" w:type="dxa"/>
            <w:gridSpan w:val="6"/>
            <w:vMerge/>
            <w:tcBorders>
              <w:bottom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ind w:firstLine="4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62" w:type="dxa"/>
            <w:gridSpan w:val="2"/>
            <w:vMerge w:val="restart"/>
            <w:vAlign w:val="center"/>
          </w:tcPr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员工数       </w:t>
            </w:r>
            <w:r w:rsidRPr="005504AD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（人）</w:t>
            </w:r>
          </w:p>
        </w:tc>
      </w:tr>
      <w:tr w:rsidR="00612674" w:rsidRPr="005504AD" w:rsidTr="00364548">
        <w:trPr>
          <w:trHeight w:val="435"/>
        </w:trPr>
        <w:tc>
          <w:tcPr>
            <w:tcW w:w="502" w:type="dxa"/>
            <w:vMerge/>
          </w:tcPr>
          <w:p w:rsidR="00612674" w:rsidRPr="005504AD" w:rsidRDefault="00612674" w:rsidP="00364548">
            <w:pPr>
              <w:spacing w:line="500" w:lineRule="exact"/>
              <w:ind w:firstLine="42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504AD"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企业所在地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ind w:firstLine="4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62" w:type="dxa"/>
            <w:gridSpan w:val="2"/>
            <w:vMerge/>
            <w:vAlign w:val="center"/>
          </w:tcPr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612674" w:rsidRPr="005504AD" w:rsidTr="00364548">
        <w:trPr>
          <w:trHeight w:val="511"/>
        </w:trPr>
        <w:tc>
          <w:tcPr>
            <w:tcW w:w="502" w:type="dxa"/>
            <w:vMerge w:val="restart"/>
            <w:vAlign w:val="center"/>
          </w:tcPr>
          <w:p w:rsidR="00612674" w:rsidRPr="005504AD" w:rsidRDefault="00612674" w:rsidP="00364548">
            <w:pPr>
              <w:snapToGrid w:val="0"/>
              <w:spacing w:line="5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504AD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83" w:type="dxa"/>
          </w:tcPr>
          <w:p w:rsidR="00612674" w:rsidRPr="005504AD" w:rsidRDefault="00612674" w:rsidP="0036454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504AD"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3353" w:type="dxa"/>
            <w:gridSpan w:val="3"/>
          </w:tcPr>
          <w:p w:rsidR="00612674" w:rsidRPr="005504AD" w:rsidRDefault="00612674" w:rsidP="00364548">
            <w:pPr>
              <w:spacing w:line="500" w:lineRule="exact"/>
              <w:ind w:firstLine="420"/>
              <w:rPr>
                <w:rFonts w:ascii="仿宋_GB2312" w:eastAsia="仿宋_GB2312" w:hint="eastAsia"/>
                <w:sz w:val="24"/>
              </w:rPr>
            </w:pPr>
          </w:p>
        </w:tc>
      </w:tr>
      <w:tr w:rsidR="00612674" w:rsidRPr="005504AD" w:rsidTr="00364548">
        <w:trPr>
          <w:trHeight w:val="511"/>
        </w:trPr>
        <w:tc>
          <w:tcPr>
            <w:tcW w:w="502" w:type="dxa"/>
            <w:vMerge/>
          </w:tcPr>
          <w:p w:rsidR="00612674" w:rsidRPr="005504AD" w:rsidRDefault="00612674" w:rsidP="00364548">
            <w:pPr>
              <w:spacing w:line="500" w:lineRule="exact"/>
              <w:ind w:firstLine="42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</w:tcPr>
          <w:p w:rsidR="00612674" w:rsidRPr="005504AD" w:rsidRDefault="00612674" w:rsidP="0036454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ind w:firstLine="4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612674" w:rsidRPr="005504AD" w:rsidRDefault="00612674" w:rsidP="00364548">
            <w:pPr>
              <w:spacing w:line="5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53" w:type="dxa"/>
            <w:gridSpan w:val="3"/>
          </w:tcPr>
          <w:p w:rsidR="00612674" w:rsidRPr="005504AD" w:rsidRDefault="00612674" w:rsidP="00364548">
            <w:pPr>
              <w:spacing w:line="500" w:lineRule="exact"/>
              <w:ind w:firstLine="420"/>
              <w:rPr>
                <w:rFonts w:ascii="仿宋_GB2312" w:eastAsia="仿宋_GB2312" w:hint="eastAsia"/>
                <w:sz w:val="24"/>
              </w:rPr>
            </w:pPr>
          </w:p>
        </w:tc>
      </w:tr>
      <w:tr w:rsidR="00612674" w:rsidRPr="005504AD" w:rsidTr="00364548">
        <w:trPr>
          <w:trHeight w:val="511"/>
        </w:trPr>
        <w:tc>
          <w:tcPr>
            <w:tcW w:w="502" w:type="dxa"/>
            <w:vMerge/>
          </w:tcPr>
          <w:p w:rsidR="00612674" w:rsidRPr="005504AD" w:rsidRDefault="00612674" w:rsidP="00364548">
            <w:pPr>
              <w:spacing w:line="500" w:lineRule="exact"/>
              <w:ind w:firstLine="42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</w:tcPr>
          <w:p w:rsidR="00612674" w:rsidRPr="005504AD" w:rsidRDefault="00612674" w:rsidP="00364548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5504AD">
              <w:rPr>
                <w:rFonts w:ascii="仿宋_GB2312" w:eastAsia="仿宋_GB2312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7630" w:type="dxa"/>
            <w:gridSpan w:val="8"/>
          </w:tcPr>
          <w:p w:rsidR="00612674" w:rsidRPr="005504AD" w:rsidRDefault="00612674" w:rsidP="00364548">
            <w:pPr>
              <w:spacing w:line="500" w:lineRule="exact"/>
              <w:ind w:firstLine="420"/>
              <w:rPr>
                <w:rFonts w:ascii="仿宋_GB2312" w:eastAsia="仿宋_GB2312" w:hint="eastAsia"/>
                <w:sz w:val="24"/>
              </w:rPr>
            </w:pPr>
          </w:p>
        </w:tc>
      </w:tr>
      <w:tr w:rsidR="00612674" w:rsidRPr="005504AD" w:rsidTr="00364548">
        <w:trPr>
          <w:trHeight w:val="2925"/>
        </w:trPr>
        <w:tc>
          <w:tcPr>
            <w:tcW w:w="9615" w:type="dxa"/>
            <w:gridSpan w:val="10"/>
            <w:tcBorders>
              <w:bottom w:val="single" w:sz="4" w:space="0" w:color="auto"/>
            </w:tcBorders>
            <w:vAlign w:val="center"/>
          </w:tcPr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企业品牌</w:t>
            </w:r>
            <w:r w:rsidRPr="005504AD">
              <w:rPr>
                <w:rFonts w:ascii="仿宋_GB2312" w:eastAsia="仿宋_GB2312" w:hint="eastAsia"/>
                <w:sz w:val="24"/>
              </w:rPr>
              <w:t>简介：</w:t>
            </w:r>
          </w:p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12674" w:rsidRPr="005504AD" w:rsidTr="00364548">
        <w:trPr>
          <w:trHeight w:val="2130"/>
        </w:trPr>
        <w:tc>
          <w:tcPr>
            <w:tcW w:w="9615" w:type="dxa"/>
            <w:gridSpan w:val="10"/>
            <w:tcBorders>
              <w:top w:val="single" w:sz="4" w:space="0" w:color="auto"/>
            </w:tcBorders>
            <w:vAlign w:val="center"/>
          </w:tcPr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市州</w:t>
            </w:r>
            <w:r>
              <w:rPr>
                <w:rFonts w:ascii="仿宋_GB2312" w:eastAsia="仿宋_GB2312" w:hint="eastAsia"/>
                <w:sz w:val="24"/>
              </w:rPr>
              <w:t>工信局</w:t>
            </w:r>
            <w:r w:rsidRPr="005504AD">
              <w:rPr>
                <w:rFonts w:ascii="仿宋_GB2312" w:eastAsia="仿宋_GB2312" w:hint="eastAsia"/>
                <w:sz w:val="24"/>
              </w:rPr>
              <w:t>推荐意见：</w:t>
            </w:r>
          </w:p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612674" w:rsidRPr="005504AD" w:rsidRDefault="00612674" w:rsidP="00364548">
            <w:pPr>
              <w:spacing w:line="500" w:lineRule="exact"/>
              <w:ind w:firstLineChars="2900" w:firstLine="6960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612674" w:rsidRPr="005504AD" w:rsidRDefault="00612674" w:rsidP="00364548">
            <w:pPr>
              <w:spacing w:line="500" w:lineRule="exact"/>
              <w:ind w:firstLineChars="2700" w:firstLine="6480"/>
              <w:rPr>
                <w:rFonts w:ascii="仿宋_GB2312" w:eastAsia="仿宋_GB2312" w:hint="eastAsia"/>
                <w:sz w:val="24"/>
              </w:rPr>
            </w:pPr>
            <w:r w:rsidRPr="005504AD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月   </w:t>
            </w:r>
            <w:r w:rsidRPr="005504AD">
              <w:rPr>
                <w:rFonts w:ascii="仿宋_GB2312" w:eastAsia="仿宋_GB2312" w:hint="eastAsia"/>
                <w:sz w:val="24"/>
              </w:rPr>
              <w:t>日</w:t>
            </w:r>
          </w:p>
          <w:p w:rsidR="00612674" w:rsidRPr="005504AD" w:rsidRDefault="00612674" w:rsidP="0036454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12674" w:rsidRPr="001910BA" w:rsidRDefault="00612674" w:rsidP="00612674">
      <w:pPr>
        <w:rPr>
          <w:rFonts w:ascii="仿宋_GB2312" w:eastAsia="仿宋_GB2312" w:hint="eastAsia"/>
          <w:sz w:val="32"/>
          <w:szCs w:val="32"/>
        </w:rPr>
      </w:pPr>
    </w:p>
    <w:p w:rsidR="00352161" w:rsidRDefault="00352161">
      <w:bookmarkStart w:id="0" w:name="_GoBack"/>
      <w:bookmarkEnd w:id="0"/>
    </w:p>
    <w:sectPr w:rsidR="0035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B9" w:rsidRDefault="000874B9" w:rsidP="00612674">
      <w:r>
        <w:separator/>
      </w:r>
    </w:p>
  </w:endnote>
  <w:endnote w:type="continuationSeparator" w:id="0">
    <w:p w:rsidR="000874B9" w:rsidRDefault="000874B9" w:rsidP="0061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方正书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B9" w:rsidRDefault="000874B9" w:rsidP="00612674">
      <w:r>
        <w:separator/>
      </w:r>
    </w:p>
  </w:footnote>
  <w:footnote w:type="continuationSeparator" w:id="0">
    <w:p w:rsidR="000874B9" w:rsidRDefault="000874B9" w:rsidP="0061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5C"/>
    <w:rsid w:val="000874B9"/>
    <w:rsid w:val="00352161"/>
    <w:rsid w:val="00612674"/>
    <w:rsid w:val="00E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FC68A-9758-492C-9564-E8649C59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6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长沙盛韵电子科技有限公司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2019-05-14T08:58:00Z</dcterms:created>
  <dcterms:modified xsi:type="dcterms:W3CDTF">2019-05-14T08:58:00Z</dcterms:modified>
</cp:coreProperties>
</file>