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E8" w:rsidRPr="000E02AC" w:rsidRDefault="00D109E8" w:rsidP="00D109E8">
      <w:pPr>
        <w:spacing w:line="600" w:lineRule="exact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附</w:t>
      </w:r>
      <w:bookmarkStart w:id="0" w:name="_GoBack"/>
      <w:bookmarkEnd w:id="0"/>
      <w:r w:rsidRPr="000E02AC">
        <w:rPr>
          <w:rFonts w:eastAsia="方正仿宋简体" w:hint="eastAsia"/>
          <w:sz w:val="32"/>
          <w:szCs w:val="32"/>
        </w:rPr>
        <w:t>1</w:t>
      </w:r>
    </w:p>
    <w:p w:rsidR="00D109E8" w:rsidRPr="000E02AC" w:rsidRDefault="00D109E8" w:rsidP="00D109E8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109E8" w:rsidRDefault="00D109E8" w:rsidP="00D109E8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E02AC">
        <w:rPr>
          <w:rFonts w:ascii="方正小标宋简体" w:eastAsia="方正小标宋简体" w:hint="eastAsia"/>
          <w:sz w:val="36"/>
          <w:szCs w:val="36"/>
        </w:rPr>
        <w:t>湖南省发展非公有制经济和中小企业先进单位和</w:t>
      </w:r>
    </w:p>
    <w:p w:rsidR="00D109E8" w:rsidRPr="000E02AC" w:rsidRDefault="00D109E8" w:rsidP="00D109E8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E02AC">
        <w:rPr>
          <w:rFonts w:ascii="方正小标宋简体" w:eastAsia="方正小标宋简体" w:hint="eastAsia"/>
          <w:sz w:val="36"/>
          <w:szCs w:val="36"/>
        </w:rPr>
        <w:t>先进个人评选表彰工作领导小组及办公室成员名单</w:t>
      </w:r>
    </w:p>
    <w:p w:rsidR="00D109E8" w:rsidRPr="000E02AC" w:rsidRDefault="00D109E8" w:rsidP="00D109E8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109E8" w:rsidRPr="00E66B91" w:rsidRDefault="00D109E8" w:rsidP="00D109E8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E66B91">
        <w:rPr>
          <w:rFonts w:ascii="方正黑体简体" w:eastAsia="方正黑体简体" w:hint="eastAsia"/>
          <w:sz w:val="32"/>
          <w:szCs w:val="32"/>
        </w:rPr>
        <w:t>一、评选表彰工作领导小组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组　长：陈向群　省委常委、常务副省长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副组长：黄兰香　省委常委、省委统战部长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何报翔　省政府副省长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陈　飞　省政府副省长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成　员：易佳良　省政府副秘书长</w:t>
      </w:r>
    </w:p>
    <w:p w:rsidR="00D109E8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胡　奇　省委组织部副部长、省人力资源和社会</w:t>
      </w:r>
    </w:p>
    <w:p w:rsidR="00D109E8" w:rsidRPr="000E02AC" w:rsidRDefault="00D109E8" w:rsidP="00D109E8">
      <w:pPr>
        <w:spacing w:line="600" w:lineRule="exact"/>
        <w:ind w:firstLineChars="1000" w:firstLine="320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保障厅党组书记、厅长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曹慧泉　省工信厅党组书记、厅长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陈　潇　省委统战部副部长、省工商联党组</w:t>
      </w:r>
      <w:r>
        <w:rPr>
          <w:rFonts w:eastAsia="方正仿宋简体" w:hint="eastAsia"/>
          <w:sz w:val="32"/>
          <w:szCs w:val="32"/>
        </w:rPr>
        <w:t>书</w:t>
      </w:r>
      <w:r w:rsidRPr="000E02AC">
        <w:rPr>
          <w:rFonts w:eastAsia="方正仿宋简体" w:hint="eastAsia"/>
          <w:sz w:val="32"/>
          <w:szCs w:val="32"/>
        </w:rPr>
        <w:t>记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熊　琛　省工信厅党组成员、总经济师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漆平波　省工商联党组成员、副主席、秘书长</w:t>
      </w:r>
    </w:p>
    <w:p w:rsidR="00D109E8" w:rsidRPr="00E66B91" w:rsidRDefault="00D109E8" w:rsidP="00D109E8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E66B91">
        <w:rPr>
          <w:rFonts w:ascii="方正黑体简体" w:eastAsia="方正黑体简体" w:hint="eastAsia"/>
          <w:sz w:val="32"/>
          <w:szCs w:val="32"/>
        </w:rPr>
        <w:t>二、评选表彰工作领导小组办公室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主　任：曹慧泉（兼）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副主任：陈　潇（兼）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熊　琛（兼）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lastRenderedPageBreak/>
        <w:t>漆平波（兼）</w:t>
      </w:r>
    </w:p>
    <w:p w:rsidR="00D109E8" w:rsidRPr="000E02AC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成</w:t>
      </w:r>
      <w:r>
        <w:rPr>
          <w:rFonts w:eastAsia="方正仿宋简体" w:hint="eastAsia"/>
          <w:sz w:val="32"/>
          <w:szCs w:val="32"/>
        </w:rPr>
        <w:t xml:space="preserve">　</w:t>
      </w:r>
      <w:r w:rsidRPr="000E02AC">
        <w:rPr>
          <w:rFonts w:eastAsia="方正仿宋简体" w:hint="eastAsia"/>
          <w:sz w:val="32"/>
          <w:szCs w:val="32"/>
        </w:rPr>
        <w:t>员：罗　辑　省人民政府办公厅秘书二处处长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陈定辉　省公务员局副局长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何东华　省公务员局考核奖励处处长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徐祖春　省工信厅中小企业发展促进处处长</w:t>
      </w:r>
    </w:p>
    <w:p w:rsidR="00D109E8" w:rsidRPr="000E02AC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宋峥嵘　省委统战部经济处处长</w:t>
      </w:r>
    </w:p>
    <w:p w:rsidR="00D109E8" w:rsidRDefault="00D109E8" w:rsidP="00D109E8">
      <w:pPr>
        <w:spacing w:line="600" w:lineRule="exact"/>
        <w:ind w:firstLineChars="600" w:firstLine="1920"/>
        <w:rPr>
          <w:rFonts w:eastAsia="方正仿宋简体" w:hint="eastAsia"/>
          <w:sz w:val="32"/>
          <w:szCs w:val="32"/>
        </w:rPr>
      </w:pPr>
      <w:r w:rsidRPr="000E02AC">
        <w:rPr>
          <w:rFonts w:eastAsia="方正仿宋简体" w:hint="eastAsia"/>
          <w:sz w:val="32"/>
          <w:szCs w:val="32"/>
        </w:rPr>
        <w:t>刘石鼎　省工商联宣传教育处处长</w:t>
      </w:r>
    </w:p>
    <w:p w:rsidR="00D109E8" w:rsidRDefault="00D109E8" w:rsidP="00D109E8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</w:p>
    <w:p w:rsidR="00352161" w:rsidRPr="00D109E8" w:rsidRDefault="00352161"/>
    <w:sectPr w:rsidR="00352161" w:rsidRPr="00D10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DD" w:rsidRDefault="00001DDD" w:rsidP="00D109E8">
      <w:r>
        <w:separator/>
      </w:r>
    </w:p>
  </w:endnote>
  <w:endnote w:type="continuationSeparator" w:id="0">
    <w:p w:rsidR="00001DDD" w:rsidRDefault="00001DDD" w:rsidP="00D1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DD" w:rsidRDefault="00001DDD" w:rsidP="00D109E8">
      <w:r>
        <w:separator/>
      </w:r>
    </w:p>
  </w:footnote>
  <w:footnote w:type="continuationSeparator" w:id="0">
    <w:p w:rsidR="00001DDD" w:rsidRDefault="00001DDD" w:rsidP="00D1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F0"/>
    <w:rsid w:val="00001DDD"/>
    <w:rsid w:val="00352161"/>
    <w:rsid w:val="005632F0"/>
    <w:rsid w:val="00D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3CC25-CE11-4B04-80E8-D0DD2C7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9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长沙盛韵电子科技有限公司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 192.168.5.37</dc:creator>
  <cp:keywords/>
  <dc:description/>
  <cp:lastModifiedBy>系统管理员 192.168.5.37</cp:lastModifiedBy>
  <cp:revision>2</cp:revision>
  <dcterms:created xsi:type="dcterms:W3CDTF">2018-12-18T04:03:00Z</dcterms:created>
  <dcterms:modified xsi:type="dcterms:W3CDTF">2018-12-18T04:03:00Z</dcterms:modified>
</cp:coreProperties>
</file>