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72" w:rsidRPr="00D221D1" w:rsidRDefault="007C5072" w:rsidP="00596519">
      <w:pPr>
        <w:ind w:right="34"/>
        <w:jc w:val="center"/>
        <w:rPr>
          <w:rFonts w:ascii="宋体" w:cs="宋体"/>
          <w:b/>
          <w:bCs/>
          <w:sz w:val="36"/>
          <w:szCs w:val="36"/>
        </w:rPr>
      </w:pPr>
      <w:r w:rsidRPr="00D221D1">
        <w:rPr>
          <w:rFonts w:ascii="宋体" w:hAnsi="宋体" w:cs="宋体" w:hint="eastAsia"/>
          <w:b/>
          <w:bCs/>
          <w:sz w:val="36"/>
          <w:szCs w:val="36"/>
        </w:rPr>
        <w:t>湖南省注销</w:t>
      </w:r>
      <w:r>
        <w:rPr>
          <w:rFonts w:ascii="宋体" w:hAnsi="宋体" w:cs="宋体" w:hint="eastAsia"/>
          <w:b/>
          <w:bCs/>
          <w:sz w:val="36"/>
          <w:szCs w:val="36"/>
        </w:rPr>
        <w:t>落后产能</w:t>
      </w:r>
      <w:r w:rsidRPr="00D221D1">
        <w:rPr>
          <w:rFonts w:ascii="宋体" w:hAnsi="宋体" w:cs="宋体" w:hint="eastAsia"/>
          <w:b/>
          <w:bCs/>
          <w:sz w:val="36"/>
          <w:szCs w:val="36"/>
        </w:rPr>
        <w:t>生产</w:t>
      </w:r>
      <w:r>
        <w:rPr>
          <w:rFonts w:ascii="宋体" w:hAnsi="宋体" w:cs="宋体" w:hint="eastAsia"/>
          <w:b/>
          <w:bCs/>
          <w:sz w:val="36"/>
          <w:szCs w:val="36"/>
        </w:rPr>
        <w:t>企业</w:t>
      </w:r>
      <w:r w:rsidRPr="00D221D1">
        <w:rPr>
          <w:rFonts w:ascii="宋体" w:hAnsi="宋体" w:cs="宋体" w:hint="eastAsia"/>
          <w:b/>
          <w:bCs/>
          <w:sz w:val="36"/>
          <w:szCs w:val="36"/>
        </w:rPr>
        <w:t>许可证</w:t>
      </w:r>
      <w:r>
        <w:rPr>
          <w:rFonts w:ascii="宋体" w:hAnsi="宋体" w:cs="宋体" w:hint="eastAsia"/>
          <w:b/>
          <w:bCs/>
          <w:sz w:val="36"/>
          <w:szCs w:val="36"/>
        </w:rPr>
        <w:t>名单</w:t>
      </w:r>
    </w:p>
    <w:tbl>
      <w:tblPr>
        <w:tblW w:w="5000" w:type="pct"/>
        <w:tblInd w:w="-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73"/>
        <w:gridCol w:w="2842"/>
        <w:gridCol w:w="1441"/>
        <w:gridCol w:w="2085"/>
        <w:gridCol w:w="1205"/>
        <w:gridCol w:w="1211"/>
        <w:gridCol w:w="2388"/>
        <w:gridCol w:w="2169"/>
      </w:tblGrid>
      <w:tr w:rsidR="007C5072" w:rsidRPr="009731EB" w:rsidTr="00253183">
        <w:trPr>
          <w:trHeight w:val="510"/>
          <w:tblHeader/>
        </w:trPr>
        <w:tc>
          <w:tcPr>
            <w:tcW w:w="240" w:type="pct"/>
            <w:tcBorders>
              <w:top w:val="single" w:sz="8" w:space="0" w:color="auto"/>
            </w:tcBorders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jc w:val="center"/>
              <w:rPr>
                <w:rFonts w:eastAsia="方正黑体_GBK"/>
              </w:rPr>
            </w:pPr>
            <w:r w:rsidRPr="009731EB">
              <w:rPr>
                <w:rFonts w:eastAsia="方正黑体_GBK" w:cs="方正黑体_GBK" w:hint="eastAsia"/>
              </w:rPr>
              <w:t>序号</w:t>
            </w:r>
          </w:p>
        </w:tc>
        <w:tc>
          <w:tcPr>
            <w:tcW w:w="1014" w:type="pct"/>
            <w:tcBorders>
              <w:top w:val="single" w:sz="8" w:space="0" w:color="auto"/>
            </w:tcBorders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jc w:val="center"/>
              <w:rPr>
                <w:rFonts w:eastAsia="方正黑体_GBK"/>
              </w:rPr>
            </w:pPr>
            <w:r w:rsidRPr="009731EB">
              <w:rPr>
                <w:rFonts w:eastAsia="方正黑体_GBK" w:cs="方正黑体_GBK" w:hint="eastAsia"/>
              </w:rPr>
              <w:t>企业名称</w:t>
            </w:r>
          </w:p>
        </w:tc>
        <w:tc>
          <w:tcPr>
            <w:tcW w:w="514" w:type="pct"/>
            <w:tcBorders>
              <w:top w:val="single" w:sz="8" w:space="0" w:color="auto"/>
            </w:tcBorders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jc w:val="center"/>
              <w:rPr>
                <w:rFonts w:eastAsia="方正黑体_GBK"/>
              </w:rPr>
            </w:pPr>
            <w:r w:rsidRPr="009731EB">
              <w:rPr>
                <w:rFonts w:eastAsia="方正黑体_GBK" w:cs="方正黑体_GBK" w:hint="eastAsia"/>
              </w:rPr>
              <w:t>产品名称</w:t>
            </w:r>
          </w:p>
        </w:tc>
        <w:tc>
          <w:tcPr>
            <w:tcW w:w="744" w:type="pct"/>
            <w:tcBorders>
              <w:top w:val="single" w:sz="8" w:space="0" w:color="auto"/>
            </w:tcBorders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jc w:val="center"/>
              <w:rPr>
                <w:rFonts w:eastAsia="方正黑体_GBK"/>
              </w:rPr>
            </w:pPr>
            <w:r w:rsidRPr="009731EB">
              <w:rPr>
                <w:rFonts w:eastAsia="方正黑体_GBK" w:cs="方正黑体_GBK" w:hint="eastAsia"/>
              </w:rPr>
              <w:t>许可证编号</w:t>
            </w:r>
          </w:p>
        </w:tc>
        <w:tc>
          <w:tcPr>
            <w:tcW w:w="430" w:type="pct"/>
            <w:tcBorders>
              <w:top w:val="single" w:sz="8" w:space="0" w:color="auto"/>
            </w:tcBorders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jc w:val="center"/>
              <w:rPr>
                <w:rFonts w:eastAsia="方正黑体_GBK"/>
              </w:rPr>
            </w:pPr>
            <w:r w:rsidRPr="009731EB">
              <w:rPr>
                <w:rFonts w:eastAsia="方正黑体_GBK" w:cs="方正黑体_GBK" w:hint="eastAsia"/>
              </w:rPr>
              <w:t>发证日期</w:t>
            </w:r>
          </w:p>
        </w:tc>
        <w:tc>
          <w:tcPr>
            <w:tcW w:w="432" w:type="pct"/>
            <w:tcBorders>
              <w:top w:val="single" w:sz="8" w:space="0" w:color="auto"/>
            </w:tcBorders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jc w:val="center"/>
              <w:rPr>
                <w:rFonts w:eastAsia="方正黑体_GBK"/>
              </w:rPr>
            </w:pPr>
            <w:r w:rsidRPr="009731EB">
              <w:rPr>
                <w:rFonts w:eastAsia="方正黑体_GBK" w:cs="方正黑体_GBK" w:hint="eastAsia"/>
              </w:rPr>
              <w:t>有效期</w:t>
            </w:r>
          </w:p>
        </w:tc>
        <w:tc>
          <w:tcPr>
            <w:tcW w:w="852" w:type="pct"/>
            <w:tcBorders>
              <w:top w:val="single" w:sz="8" w:space="0" w:color="auto"/>
            </w:tcBorders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jc w:val="center"/>
              <w:rPr>
                <w:rFonts w:eastAsia="方正黑体_GBK"/>
              </w:rPr>
            </w:pPr>
            <w:r w:rsidRPr="009731EB">
              <w:rPr>
                <w:rFonts w:eastAsia="方正黑体_GBK" w:cs="方正黑体_GBK" w:hint="eastAsia"/>
              </w:rPr>
              <w:t>注销原因</w:t>
            </w:r>
          </w:p>
        </w:tc>
        <w:tc>
          <w:tcPr>
            <w:tcW w:w="774" w:type="pct"/>
            <w:tcBorders>
              <w:top w:val="single" w:sz="8" w:space="0" w:color="auto"/>
            </w:tcBorders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jc w:val="center"/>
              <w:rPr>
                <w:rFonts w:eastAsia="方正黑体_GBK"/>
              </w:rPr>
            </w:pPr>
            <w:r w:rsidRPr="009731EB">
              <w:rPr>
                <w:rFonts w:eastAsia="方正黑体_GBK" w:cs="方正黑体_GBK" w:hint="eastAsia"/>
              </w:rPr>
              <w:t>备注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华容县华湘木业有限公司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湘</w:t>
            </w:r>
            <w:r w:rsidRPr="009731EB">
              <w:rPr>
                <w:rFonts w:eastAsia="方正仿宋_GBK"/>
              </w:rPr>
              <w:t>XK03-002-00015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20100208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20150207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邵阳创兴人造板有限公司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湘</w:t>
            </w:r>
            <w:r w:rsidRPr="009731EB">
              <w:rPr>
                <w:rFonts w:eastAsia="方正仿宋_GBK"/>
              </w:rPr>
              <w:t>XK03-002-00031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20110126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20160125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平江县</w:t>
            </w:r>
            <w:proofErr w:type="gramStart"/>
            <w:r w:rsidRPr="009731EB">
              <w:rPr>
                <w:rFonts w:eastAsia="方正仿宋_GBK" w:cs="方正仿宋_GBK" w:hint="eastAsia"/>
              </w:rPr>
              <w:t>宏辉木业</w:t>
            </w:r>
            <w:proofErr w:type="gramEnd"/>
            <w:r w:rsidRPr="009731EB">
              <w:rPr>
                <w:rFonts w:eastAsia="方正仿宋_GBK" w:cs="方正仿宋_GBK" w:hint="eastAsia"/>
              </w:rPr>
              <w:t>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湘</w:t>
            </w:r>
            <w:r w:rsidRPr="009731EB">
              <w:rPr>
                <w:rFonts w:eastAsia="方正仿宋_GBK"/>
              </w:rPr>
              <w:t>XK03-002-00033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20110128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20160127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323329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323329">
              <w:rPr>
                <w:rFonts w:eastAsia="方正仿宋_GBK" w:cs="方正仿宋_GBK" w:hint="eastAsia"/>
                <w:spacing w:val="-8"/>
              </w:rPr>
              <w:t>怀化市洪江区</w:t>
            </w:r>
            <w:proofErr w:type="gramStart"/>
            <w:r w:rsidRPr="00323329">
              <w:rPr>
                <w:rFonts w:eastAsia="方正仿宋_GBK" w:cs="方正仿宋_GBK" w:hint="eastAsia"/>
                <w:spacing w:val="-8"/>
              </w:rPr>
              <w:t>恒友木</w:t>
            </w:r>
            <w:proofErr w:type="gramEnd"/>
            <w:r w:rsidRPr="00323329">
              <w:rPr>
                <w:rFonts w:eastAsia="方正仿宋_GBK" w:cs="方正仿宋_GBK" w:hint="eastAsia"/>
                <w:spacing w:val="-8"/>
              </w:rPr>
              <w:t>业有限公司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湘</w:t>
            </w:r>
            <w:r w:rsidRPr="009731EB">
              <w:rPr>
                <w:rFonts w:eastAsia="方正仿宋_GBK"/>
              </w:rPr>
              <w:t>XK03-002-00036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20110328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20160327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沅陵县</w:t>
            </w:r>
            <w:proofErr w:type="gramStart"/>
            <w:r w:rsidRPr="009731EB">
              <w:rPr>
                <w:rFonts w:eastAsia="方正仿宋_GBK" w:cs="方正仿宋_GBK" w:hint="eastAsia"/>
              </w:rPr>
              <w:t>久鼎木</w:t>
            </w:r>
            <w:proofErr w:type="gramEnd"/>
            <w:r w:rsidRPr="009731EB">
              <w:rPr>
                <w:rFonts w:eastAsia="方正仿宋_GBK" w:cs="方正仿宋_GBK" w:hint="eastAsia"/>
              </w:rPr>
              <w:t>业有限公司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湘</w:t>
            </w:r>
            <w:r w:rsidRPr="009731EB">
              <w:rPr>
                <w:rFonts w:eastAsia="方正仿宋_GBK"/>
              </w:rPr>
              <w:t>XK03-002-00037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20110429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20160428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湖南湘恒竹木有限责任公司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湘</w:t>
            </w:r>
            <w:r w:rsidRPr="009731EB">
              <w:rPr>
                <w:rFonts w:eastAsia="方正仿宋_GBK"/>
              </w:rPr>
              <w:t>XK03-002-00038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20110429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20160428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桃江县</w:t>
            </w:r>
            <w:proofErr w:type="gramStart"/>
            <w:r w:rsidRPr="009731EB">
              <w:rPr>
                <w:rFonts w:eastAsia="方正仿宋_GBK" w:cs="方正仿宋_GBK" w:hint="eastAsia"/>
              </w:rPr>
              <w:t>伊联木</w:t>
            </w:r>
            <w:proofErr w:type="gramEnd"/>
            <w:r w:rsidRPr="009731EB">
              <w:rPr>
                <w:rFonts w:eastAsia="方正仿宋_GBK" w:cs="方正仿宋_GBK" w:hint="eastAsia"/>
              </w:rPr>
              <w:t>业有限责任公司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湘</w:t>
            </w:r>
            <w:r w:rsidRPr="009731EB">
              <w:rPr>
                <w:rFonts w:eastAsia="方正仿宋_GBK"/>
              </w:rPr>
              <w:t>XK03-002-00039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20110429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20160428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衡阳</w:t>
            </w:r>
            <w:proofErr w:type="gramStart"/>
            <w:r w:rsidRPr="009731EB">
              <w:rPr>
                <w:rFonts w:eastAsia="方正仿宋_GBK" w:cs="方正仿宋_GBK" w:hint="eastAsia"/>
              </w:rPr>
              <w:t>凌志木业</w:t>
            </w:r>
            <w:proofErr w:type="gramEnd"/>
            <w:r w:rsidRPr="009731EB">
              <w:rPr>
                <w:rFonts w:eastAsia="方正仿宋_GBK" w:cs="方正仿宋_GBK" w:hint="eastAsia"/>
              </w:rPr>
              <w:t>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湘</w:t>
            </w:r>
            <w:r w:rsidRPr="009731EB">
              <w:rPr>
                <w:rFonts w:eastAsia="方正仿宋_GBK"/>
              </w:rPr>
              <w:t>XK03-002-00040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20110429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20160428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长沙市雨花区顺成贴面板厂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湘</w:t>
            </w:r>
            <w:r w:rsidRPr="009731EB">
              <w:rPr>
                <w:rFonts w:eastAsia="方正仿宋_GBK"/>
              </w:rPr>
              <w:t>XK03-002-00041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20110504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20160503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桃江县</w:t>
            </w:r>
            <w:proofErr w:type="gramStart"/>
            <w:r w:rsidRPr="009731EB">
              <w:rPr>
                <w:rFonts w:eastAsia="方正仿宋_GBK" w:cs="方正仿宋_GBK" w:hint="eastAsia"/>
              </w:rPr>
              <w:t>福丰木</w:t>
            </w:r>
            <w:proofErr w:type="gramEnd"/>
            <w:r w:rsidRPr="009731EB">
              <w:rPr>
                <w:rFonts w:eastAsia="方正仿宋_GBK" w:cs="方正仿宋_GBK" w:hint="eastAsia"/>
              </w:rPr>
              <w:t>业有限公司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湘</w:t>
            </w:r>
            <w:r w:rsidRPr="009731EB">
              <w:rPr>
                <w:rFonts w:eastAsia="方正仿宋_GBK"/>
              </w:rPr>
              <w:t>XK03-002-00042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20110613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20160612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桃江县</w:t>
            </w:r>
            <w:proofErr w:type="gramStart"/>
            <w:r w:rsidRPr="009731EB">
              <w:rPr>
                <w:rFonts w:eastAsia="方正仿宋_GBK" w:cs="方正仿宋_GBK" w:hint="eastAsia"/>
              </w:rPr>
              <w:t>福泰木业</w:t>
            </w:r>
            <w:proofErr w:type="gramEnd"/>
            <w:r w:rsidRPr="009731EB">
              <w:rPr>
                <w:rFonts w:eastAsia="方正仿宋_GBK" w:cs="方正仿宋_GBK" w:hint="eastAsia"/>
              </w:rPr>
              <w:t>有限责任公司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湘</w:t>
            </w:r>
            <w:r w:rsidRPr="009731EB">
              <w:rPr>
                <w:rFonts w:eastAsia="方正仿宋_GBK"/>
              </w:rPr>
              <w:t>XK03-002-00043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20110613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20160612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洞口佳和建材有限公司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湘</w:t>
            </w:r>
            <w:r w:rsidRPr="009731EB">
              <w:rPr>
                <w:rFonts w:eastAsia="方正仿宋_GBK"/>
              </w:rPr>
              <w:t>XK03-002-00045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20110629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20160628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proofErr w:type="gramStart"/>
            <w:r w:rsidRPr="009731EB">
              <w:rPr>
                <w:rFonts w:eastAsia="方正仿宋_GBK" w:cs="方正仿宋_GBK" w:hint="eastAsia"/>
              </w:rPr>
              <w:t>邵阳市欣桦木</w:t>
            </w:r>
            <w:proofErr w:type="gramEnd"/>
            <w:r w:rsidRPr="009731EB">
              <w:rPr>
                <w:rFonts w:eastAsia="方正仿宋_GBK" w:cs="方正仿宋_GBK" w:hint="eastAsia"/>
              </w:rPr>
              <w:t>业有限责任公司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湘</w:t>
            </w:r>
            <w:r w:rsidRPr="009731EB">
              <w:rPr>
                <w:rFonts w:eastAsia="方正仿宋_GBK"/>
              </w:rPr>
              <w:t>XK03-002-00048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20110707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20160706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Default="007C5072" w:rsidP="004128D6">
            <w:pPr>
              <w:jc w:val="center"/>
              <w:rPr>
                <w:rFonts w:eastAsia="方正仿宋_GBK"/>
              </w:rPr>
            </w:pPr>
            <w:proofErr w:type="gramStart"/>
            <w:r w:rsidRPr="009731EB">
              <w:rPr>
                <w:rFonts w:eastAsia="方正仿宋_GBK" w:cs="方正仿宋_GBK" w:hint="eastAsia"/>
              </w:rPr>
              <w:t>桃江军福林业</w:t>
            </w:r>
            <w:proofErr w:type="gramEnd"/>
            <w:r w:rsidRPr="009731EB">
              <w:rPr>
                <w:rFonts w:eastAsia="方正仿宋_GBK" w:cs="方正仿宋_GBK" w:hint="eastAsia"/>
              </w:rPr>
              <w:t>科技有限责任</w:t>
            </w:r>
          </w:p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湘</w:t>
            </w:r>
            <w:r w:rsidRPr="009731EB">
              <w:rPr>
                <w:rFonts w:eastAsia="方正仿宋_GBK"/>
              </w:rPr>
              <w:t>XK03-002-00049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20110707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20160706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邵阳</w:t>
            </w:r>
            <w:proofErr w:type="gramStart"/>
            <w:r w:rsidRPr="009731EB">
              <w:rPr>
                <w:rFonts w:eastAsia="方正仿宋_GBK" w:cs="方正仿宋_GBK" w:hint="eastAsia"/>
              </w:rPr>
              <w:t>嘉鼎木</w:t>
            </w:r>
            <w:proofErr w:type="gramEnd"/>
            <w:r w:rsidRPr="009731EB">
              <w:rPr>
                <w:rFonts w:eastAsia="方正仿宋_GBK" w:cs="方正仿宋_GBK" w:hint="eastAsia"/>
              </w:rPr>
              <w:t>业有限公司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湘</w:t>
            </w:r>
            <w:r w:rsidRPr="009731EB">
              <w:rPr>
                <w:rFonts w:eastAsia="方正仿宋_GBK"/>
              </w:rPr>
              <w:t>XK03-002-00050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20110707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20160706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长沙市雨花区恒兴机房装饰材料厂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湘</w:t>
            </w:r>
            <w:r w:rsidRPr="009731EB">
              <w:rPr>
                <w:rFonts w:eastAsia="方正仿宋_GBK"/>
              </w:rPr>
              <w:t>XK03-002-00055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20110809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20160808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长沙市雨花区华伟饰面板厂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湘</w:t>
            </w:r>
            <w:r w:rsidRPr="009731EB">
              <w:rPr>
                <w:rFonts w:eastAsia="方正仿宋_GBK"/>
              </w:rPr>
              <w:t>XK03-002-00056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20110809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20160808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323329">
              <w:rPr>
                <w:rFonts w:eastAsia="方正仿宋_GBK" w:cs="方正仿宋_GBK" w:hint="eastAsia"/>
                <w:spacing w:val="-8"/>
              </w:rPr>
              <w:t>长沙市雨花区华林达装饰材料厂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湘</w:t>
            </w:r>
            <w:r w:rsidRPr="009731EB">
              <w:rPr>
                <w:rFonts w:eastAsia="方正仿宋_GBK"/>
              </w:rPr>
              <w:t>XK03-002-00057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20110809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20160808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双峰县兴福</w:t>
            </w:r>
            <w:proofErr w:type="gramStart"/>
            <w:r w:rsidRPr="009731EB">
              <w:rPr>
                <w:rFonts w:eastAsia="方正仿宋_GBK" w:cs="方正仿宋_GBK" w:hint="eastAsia"/>
              </w:rPr>
              <w:t>压板厂</w:t>
            </w:r>
            <w:proofErr w:type="gramEnd"/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湘</w:t>
            </w:r>
            <w:r w:rsidRPr="009731EB">
              <w:rPr>
                <w:rFonts w:eastAsia="方正仿宋_GBK"/>
              </w:rPr>
              <w:t>XK03-002-00059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20110819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20160818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永兴县绿洲木业有限公司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湘</w:t>
            </w:r>
            <w:r w:rsidRPr="009731EB">
              <w:rPr>
                <w:rFonts w:eastAsia="方正仿宋_GBK"/>
              </w:rPr>
              <w:t>XK03-002-00060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20110831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20160830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长沙市雨花区三丰贴面板厂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湘</w:t>
            </w:r>
            <w:r w:rsidRPr="009731EB">
              <w:rPr>
                <w:rFonts w:eastAsia="方正仿宋_GBK"/>
              </w:rPr>
              <w:t>XK03-002-00061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20110831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20160830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湖南新湘糖业有限公司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湘</w:t>
            </w:r>
            <w:r w:rsidRPr="009731EB">
              <w:rPr>
                <w:rFonts w:eastAsia="方正仿宋_GBK"/>
              </w:rPr>
              <w:t>XK03-002-00065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20111014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20161013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耒阳市锦湘胶合板厂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湘</w:t>
            </w:r>
            <w:r w:rsidRPr="009731EB">
              <w:rPr>
                <w:rFonts w:eastAsia="方正仿宋_GBK"/>
              </w:rPr>
              <w:t>XK03-002-00066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20111107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20161106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郴州市三</w:t>
            </w:r>
            <w:proofErr w:type="gramStart"/>
            <w:r w:rsidRPr="009731EB">
              <w:rPr>
                <w:rFonts w:eastAsia="方正仿宋_GBK" w:cs="方正仿宋_GBK" w:hint="eastAsia"/>
              </w:rPr>
              <w:t>鑫</w:t>
            </w:r>
            <w:proofErr w:type="gramEnd"/>
            <w:r w:rsidRPr="009731EB">
              <w:rPr>
                <w:rFonts w:eastAsia="方正仿宋_GBK" w:cs="方正仿宋_GBK" w:hint="eastAsia"/>
              </w:rPr>
              <w:t>木业加工厂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湘</w:t>
            </w:r>
            <w:r w:rsidRPr="009731EB">
              <w:rPr>
                <w:rFonts w:eastAsia="方正仿宋_GBK"/>
              </w:rPr>
              <w:t>XK03-002-00067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20111108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20161107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323329">
              <w:rPr>
                <w:rFonts w:eastAsia="方正仿宋_GBK" w:cs="方正仿宋_GBK" w:hint="eastAsia"/>
                <w:spacing w:val="-8"/>
              </w:rPr>
              <w:t>湖南省</w:t>
            </w:r>
            <w:proofErr w:type="gramStart"/>
            <w:r w:rsidRPr="00323329">
              <w:rPr>
                <w:rFonts w:eastAsia="方正仿宋_GBK" w:cs="方正仿宋_GBK" w:hint="eastAsia"/>
                <w:spacing w:val="-8"/>
              </w:rPr>
              <w:t>靖</w:t>
            </w:r>
            <w:proofErr w:type="gramEnd"/>
            <w:r w:rsidRPr="00323329">
              <w:rPr>
                <w:rFonts w:eastAsia="方正仿宋_GBK" w:cs="方正仿宋_GBK" w:hint="eastAsia"/>
                <w:spacing w:val="-8"/>
              </w:rPr>
              <w:t>州县</w:t>
            </w:r>
            <w:proofErr w:type="gramStart"/>
            <w:r w:rsidRPr="00323329">
              <w:rPr>
                <w:rFonts w:eastAsia="方正仿宋_GBK" w:cs="方正仿宋_GBK" w:hint="eastAsia"/>
                <w:spacing w:val="-8"/>
              </w:rPr>
              <w:t>晟泰木</w:t>
            </w:r>
            <w:proofErr w:type="gramEnd"/>
            <w:r w:rsidRPr="00323329">
              <w:rPr>
                <w:rFonts w:eastAsia="方正仿宋_GBK" w:cs="方正仿宋_GBK" w:hint="eastAsia"/>
                <w:spacing w:val="-8"/>
              </w:rPr>
              <w:t>业有限公司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湘</w:t>
            </w:r>
            <w:r w:rsidRPr="009731EB">
              <w:rPr>
                <w:rFonts w:eastAsia="方正仿宋_GBK"/>
              </w:rPr>
              <w:t>XK03-002-00069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20111222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20161221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洪江市</w:t>
            </w:r>
            <w:proofErr w:type="gramStart"/>
            <w:r w:rsidRPr="009731EB">
              <w:rPr>
                <w:rFonts w:eastAsia="方正仿宋_GBK" w:cs="方正仿宋_GBK" w:hint="eastAsia"/>
              </w:rPr>
              <w:t>新盛木业</w:t>
            </w:r>
            <w:proofErr w:type="gramEnd"/>
            <w:r w:rsidRPr="009731EB">
              <w:rPr>
                <w:rFonts w:eastAsia="方正仿宋_GBK" w:cs="方正仿宋_GBK" w:hint="eastAsia"/>
              </w:rPr>
              <w:t>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湘</w:t>
            </w:r>
            <w:r w:rsidRPr="009731EB">
              <w:rPr>
                <w:rFonts w:eastAsia="方正仿宋_GBK"/>
              </w:rPr>
              <w:t>XK03-002-00070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20111222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20161221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proofErr w:type="gramStart"/>
            <w:r w:rsidRPr="009731EB">
              <w:rPr>
                <w:rFonts w:eastAsia="方正仿宋_GBK" w:cs="方正仿宋_GBK" w:hint="eastAsia"/>
              </w:rPr>
              <w:t>衡阳恒宝木</w:t>
            </w:r>
            <w:proofErr w:type="gramEnd"/>
            <w:r w:rsidRPr="009731EB">
              <w:rPr>
                <w:rFonts w:eastAsia="方正仿宋_GBK" w:cs="方正仿宋_GBK" w:hint="eastAsia"/>
              </w:rPr>
              <w:t>业有限公司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（湘）</w:t>
            </w:r>
            <w:r w:rsidRPr="009731EB">
              <w:rPr>
                <w:rFonts w:eastAsia="方正仿宋_GBK"/>
              </w:rPr>
              <w:t>XK03-002-00071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20120223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20170222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湖南恒嘉木业有限公司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（湘）</w:t>
            </w:r>
            <w:r w:rsidRPr="009731EB">
              <w:rPr>
                <w:rFonts w:eastAsia="方正仿宋_GBK"/>
              </w:rPr>
              <w:t>XK03-002-00072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20120223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20170222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隆回县宝丰木业加工厂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（湘）</w:t>
            </w:r>
            <w:r w:rsidRPr="009731EB">
              <w:rPr>
                <w:rFonts w:eastAsia="方正仿宋_GBK"/>
              </w:rPr>
              <w:t>XK03-002-00073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20120331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20170330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澧县振顺人造板有限责任公司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（湘）</w:t>
            </w:r>
            <w:r w:rsidRPr="009731EB">
              <w:rPr>
                <w:rFonts w:eastAsia="方正仿宋_GBK"/>
              </w:rPr>
              <w:t>XK03-002-00075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20120331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20170330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汉寿县洞庭木业有限责任公司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（湘）</w:t>
            </w:r>
            <w:r w:rsidRPr="009731EB">
              <w:rPr>
                <w:rFonts w:eastAsia="方正仿宋_GBK"/>
              </w:rPr>
              <w:t>XK06-002-00078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20120406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20170405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新化县</w:t>
            </w:r>
            <w:proofErr w:type="gramStart"/>
            <w:r w:rsidRPr="009731EB">
              <w:rPr>
                <w:rFonts w:eastAsia="方正仿宋_GBK" w:cs="方正仿宋_GBK" w:hint="eastAsia"/>
              </w:rPr>
              <w:t>红盛木业</w:t>
            </w:r>
            <w:proofErr w:type="gramEnd"/>
            <w:r w:rsidRPr="009731EB">
              <w:rPr>
                <w:rFonts w:eastAsia="方正仿宋_GBK" w:cs="方正仿宋_GBK" w:hint="eastAsia"/>
              </w:rPr>
              <w:t>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（湘）</w:t>
            </w:r>
            <w:r w:rsidRPr="009731EB">
              <w:rPr>
                <w:rFonts w:eastAsia="方正仿宋_GBK"/>
              </w:rPr>
              <w:t>XK03-002-00079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20120424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20170423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湖南福星林业股份有限公司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（湘）</w:t>
            </w:r>
            <w:r w:rsidRPr="009731EB">
              <w:rPr>
                <w:rFonts w:eastAsia="方正仿宋_GBK"/>
              </w:rPr>
              <w:t>XK03-002-00080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20120515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20170514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怀化树人木业有限公司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（湘）</w:t>
            </w:r>
            <w:r w:rsidRPr="009731EB">
              <w:rPr>
                <w:rFonts w:eastAsia="方正仿宋_GBK"/>
              </w:rPr>
              <w:t>XK03-002-00083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20120525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20170524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安化县</w:t>
            </w:r>
            <w:proofErr w:type="gramStart"/>
            <w:r w:rsidRPr="009731EB">
              <w:rPr>
                <w:rFonts w:eastAsia="方正仿宋_GBK" w:cs="方正仿宋_GBK" w:hint="eastAsia"/>
              </w:rPr>
              <w:t>家源美</w:t>
            </w:r>
            <w:proofErr w:type="gramEnd"/>
            <w:r w:rsidRPr="009731EB">
              <w:rPr>
                <w:rFonts w:eastAsia="方正仿宋_GBK" w:cs="方正仿宋_GBK" w:hint="eastAsia"/>
              </w:rPr>
              <w:t>木业胶合板厂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人造板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（湘）</w:t>
            </w:r>
            <w:r w:rsidRPr="009731EB">
              <w:rPr>
                <w:rFonts w:eastAsia="方正仿宋_GBK"/>
              </w:rPr>
              <w:t>XK03-002-00077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20120406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20170405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 w:cs="方正仿宋简体" w:hint="eastAsia"/>
              </w:rPr>
              <w:t>衡阳</w:t>
            </w:r>
            <w:proofErr w:type="gramStart"/>
            <w:r w:rsidRPr="009731EB">
              <w:rPr>
                <w:rFonts w:eastAsia="方正仿宋简体" w:cs="方正仿宋简体" w:hint="eastAsia"/>
              </w:rPr>
              <w:t>中盐天友化工</w:t>
            </w:r>
            <w:proofErr w:type="gramEnd"/>
            <w:r w:rsidRPr="009731EB">
              <w:rPr>
                <w:rFonts w:eastAsia="方正仿宋简体" w:cs="方正仿宋简体" w:hint="eastAsia"/>
              </w:rPr>
              <w:t>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 w:cs="方正仿宋简体" w:hint="eastAsia"/>
              </w:rPr>
              <w:t>硫酸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 w:cs="方正仿宋简体" w:hint="eastAsia"/>
              </w:rPr>
              <w:t>湘</w:t>
            </w:r>
            <w:r w:rsidRPr="009731EB">
              <w:rPr>
                <w:rFonts w:eastAsia="方正仿宋简体"/>
              </w:rPr>
              <w:t>XK13-015-00004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/>
              </w:rPr>
              <w:t>20110819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/>
              </w:rPr>
              <w:t>20160818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 w:cs="方正仿宋简体" w:hint="eastAsia"/>
              </w:rPr>
              <w:t>湖南永利化工股份有限公司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 w:cs="方正仿宋简体" w:hint="eastAsia"/>
              </w:rPr>
              <w:t>硫酸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 w:cs="方正仿宋简体" w:hint="eastAsia"/>
              </w:rPr>
              <w:t>湘</w:t>
            </w:r>
            <w:r w:rsidRPr="009731EB">
              <w:rPr>
                <w:rFonts w:eastAsia="方正仿宋简体"/>
              </w:rPr>
              <w:t>XK13-015-00007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/>
              </w:rPr>
              <w:t>20110707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/>
              </w:rPr>
              <w:t>20160706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 w:cs="方正仿宋简体" w:hint="eastAsia"/>
              </w:rPr>
              <w:t>湖南石门特种水泥有限公司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 w:cs="方正仿宋简体" w:hint="eastAsia"/>
              </w:rPr>
              <w:t>硫酸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 w:cs="方正仿宋简体" w:hint="eastAsia"/>
              </w:rPr>
              <w:t>湘</w:t>
            </w:r>
            <w:r w:rsidRPr="009731EB">
              <w:rPr>
                <w:rFonts w:eastAsia="方正仿宋简体"/>
              </w:rPr>
              <w:t>XK13-015-00008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/>
              </w:rPr>
              <w:t>20130708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/>
              </w:rPr>
              <w:t>20160706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 w:cs="方正仿宋简体" w:hint="eastAsia"/>
              </w:rPr>
              <w:t>锡矿</w:t>
            </w:r>
            <w:proofErr w:type="gramStart"/>
            <w:r w:rsidRPr="009731EB">
              <w:rPr>
                <w:rFonts w:eastAsia="方正仿宋简体" w:cs="方正仿宋简体" w:hint="eastAsia"/>
              </w:rPr>
              <w:t>山闪星锑</w:t>
            </w:r>
            <w:proofErr w:type="gramEnd"/>
            <w:r w:rsidRPr="009731EB">
              <w:rPr>
                <w:rFonts w:eastAsia="方正仿宋简体" w:cs="方正仿宋简体" w:hint="eastAsia"/>
              </w:rPr>
              <w:t>业有限责任公司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 w:cs="方正仿宋简体" w:hint="eastAsia"/>
              </w:rPr>
              <w:t>硫酸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 w:cs="方正仿宋简体" w:hint="eastAsia"/>
              </w:rPr>
              <w:t>湘</w:t>
            </w:r>
            <w:r w:rsidRPr="009731EB">
              <w:rPr>
                <w:rFonts w:eastAsia="方正仿宋简体"/>
              </w:rPr>
              <w:t>XK13-015-00013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/>
              </w:rPr>
              <w:t>20111205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/>
              </w:rPr>
              <w:t>20161204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  <w:color w:val="000000"/>
              </w:rPr>
            </w:pPr>
            <w:r w:rsidRPr="009731EB">
              <w:rPr>
                <w:rFonts w:eastAsia="方正仿宋_GBK" w:cs="方正仿宋_GBK" w:hint="eastAsia"/>
                <w:color w:val="000000"/>
              </w:rPr>
              <w:t>金瑞新材料科技股份有限公司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  <w:color w:val="000000"/>
              </w:rPr>
            </w:pPr>
            <w:r w:rsidRPr="009731EB">
              <w:rPr>
                <w:rFonts w:eastAsia="方正仿宋_GBK" w:cs="方正仿宋_GBK" w:hint="eastAsia"/>
                <w:color w:val="000000"/>
              </w:rPr>
              <w:t>硫酸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  <w:color w:val="000000"/>
              </w:rPr>
            </w:pPr>
            <w:r w:rsidRPr="009731EB">
              <w:rPr>
                <w:rFonts w:eastAsia="方正仿宋_GBK" w:cs="方正仿宋_GBK" w:hint="eastAsia"/>
                <w:color w:val="000000"/>
              </w:rPr>
              <w:t>（湘）</w:t>
            </w:r>
            <w:r w:rsidRPr="009731EB">
              <w:rPr>
                <w:rFonts w:eastAsia="方正仿宋_GBK"/>
                <w:color w:val="000000"/>
              </w:rPr>
              <w:t>XK13-015-00018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  <w:color w:val="000000"/>
              </w:rPr>
            </w:pPr>
            <w:r w:rsidRPr="009731EB">
              <w:rPr>
                <w:rFonts w:eastAsia="方正仿宋_GBK"/>
                <w:color w:val="000000"/>
              </w:rPr>
              <w:t>2012.01.16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  <w:color w:val="000000"/>
              </w:rPr>
            </w:pPr>
            <w:r w:rsidRPr="009731EB">
              <w:rPr>
                <w:rFonts w:eastAsia="方正仿宋_GBK"/>
                <w:color w:val="000000"/>
              </w:rPr>
              <w:t>2017.01.15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9731EB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企业申请注销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双峰县五环磷化有限责任公司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硫酸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（湘）</w:t>
            </w:r>
            <w:r w:rsidRPr="009731EB">
              <w:rPr>
                <w:rFonts w:eastAsia="方正仿宋_GBK"/>
              </w:rPr>
              <w:t>XK13-015-00015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20120116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20170115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9731EB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邵阳市海纳兴业化工有限公司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硫酸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（湘）</w:t>
            </w:r>
            <w:r w:rsidRPr="009731EB">
              <w:rPr>
                <w:rFonts w:eastAsia="方正仿宋_GBK"/>
              </w:rPr>
              <w:t>XK13-015-00016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20120116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20170115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9731EB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湖南磷化工总厂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硫酸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（湘）</w:t>
            </w:r>
            <w:r w:rsidRPr="009731EB">
              <w:rPr>
                <w:rFonts w:eastAsia="方正仿宋_GBK"/>
              </w:rPr>
              <w:t>XK13-015-00017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20120116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20170115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9731EB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湖南恒光化工有限公司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硫</w:t>
            </w:r>
            <w:r w:rsidRPr="009731EB">
              <w:rPr>
                <w:rFonts w:eastAsia="方正仿宋_GBK"/>
              </w:rPr>
              <w:t xml:space="preserve">  </w:t>
            </w:r>
            <w:r w:rsidRPr="009731EB">
              <w:rPr>
                <w:rFonts w:eastAsia="方正仿宋_GBK" w:cs="方正仿宋_GBK" w:hint="eastAsia"/>
              </w:rPr>
              <w:t>酸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（湘）</w:t>
            </w:r>
            <w:r w:rsidRPr="009731EB">
              <w:rPr>
                <w:rFonts w:eastAsia="方正仿宋_GBK"/>
              </w:rPr>
              <w:t>XK13-015-00019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2012.07.04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2017.07.03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9731EB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企业已换发新证号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 w:cs="方正仿宋简体" w:hint="eastAsia"/>
              </w:rPr>
              <w:t>湖南吐绿化工有限公司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 w:cs="方正仿宋简体" w:hint="eastAsia"/>
              </w:rPr>
              <w:t>液体无水氨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 w:cs="方正仿宋简体" w:hint="eastAsia"/>
              </w:rPr>
              <w:t>湘</w:t>
            </w:r>
            <w:r w:rsidRPr="009731EB">
              <w:rPr>
                <w:rFonts w:eastAsia="方正仿宋简体"/>
              </w:rPr>
              <w:t>XK13-016-00001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/>
              </w:rPr>
              <w:t>20110920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/>
              </w:rPr>
              <w:t>20160919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 w:cs="方正仿宋简体" w:hint="eastAsia"/>
              </w:rPr>
              <w:t>长江化肥（湖南）有限公司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 w:cs="方正仿宋简体" w:hint="eastAsia"/>
              </w:rPr>
              <w:t>液体无水氨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 w:cs="方正仿宋简体" w:hint="eastAsia"/>
              </w:rPr>
              <w:t>湘</w:t>
            </w:r>
            <w:r w:rsidRPr="009731EB">
              <w:rPr>
                <w:rFonts w:eastAsia="方正仿宋简体"/>
              </w:rPr>
              <w:t>XK13-016-00002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/>
              </w:rPr>
              <w:t>20110930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/>
              </w:rPr>
              <w:t>20160929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 w:cs="方正仿宋简体" w:hint="eastAsia"/>
              </w:rPr>
              <w:t>湖南省邵阳宝兴科肥有限公司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 w:cs="方正仿宋简体" w:hint="eastAsia"/>
              </w:rPr>
              <w:t>液体无水氨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 w:cs="方正仿宋简体" w:hint="eastAsia"/>
              </w:rPr>
              <w:t>湘</w:t>
            </w:r>
            <w:r w:rsidRPr="009731EB">
              <w:rPr>
                <w:rFonts w:eastAsia="方正仿宋简体"/>
              </w:rPr>
              <w:t>XK13-016-00003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/>
              </w:rPr>
              <w:t>20111125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/>
              </w:rPr>
              <w:t>20161124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 w:cs="方正仿宋简体" w:hint="eastAsia"/>
              </w:rPr>
              <w:t>新邵</w:t>
            </w:r>
            <w:proofErr w:type="gramStart"/>
            <w:r w:rsidRPr="009731EB">
              <w:rPr>
                <w:rFonts w:eastAsia="方正仿宋简体" w:cs="方正仿宋简体" w:hint="eastAsia"/>
              </w:rPr>
              <w:t>县兴肥有限公司</w:t>
            </w:r>
            <w:proofErr w:type="gramEnd"/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 w:cs="方正仿宋简体" w:hint="eastAsia"/>
              </w:rPr>
              <w:t>液体无水氨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 w:cs="方正仿宋简体" w:hint="eastAsia"/>
              </w:rPr>
              <w:t>湘</w:t>
            </w:r>
            <w:r w:rsidRPr="009731EB">
              <w:rPr>
                <w:rFonts w:eastAsia="方正仿宋简体"/>
              </w:rPr>
              <w:t>XK13-016-00004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/>
              </w:rPr>
              <w:t>20111125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/>
              </w:rPr>
              <w:t>20161124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 w:cs="方正仿宋简体" w:hint="eastAsia"/>
              </w:rPr>
              <w:t>常德胜利化工有限公司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 w:cs="方正仿宋简体" w:hint="eastAsia"/>
              </w:rPr>
              <w:t>液体无水氨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 w:cs="方正仿宋简体" w:hint="eastAsia"/>
              </w:rPr>
              <w:t>湘</w:t>
            </w:r>
            <w:r w:rsidRPr="009731EB">
              <w:rPr>
                <w:rFonts w:eastAsia="方正仿宋简体"/>
              </w:rPr>
              <w:t>XK13-016-00010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/>
              </w:rPr>
              <w:t>20120813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spacing w:line="360" w:lineRule="exact"/>
              <w:jc w:val="center"/>
              <w:rPr>
                <w:rFonts w:eastAsia="方正仿宋简体"/>
              </w:rPr>
            </w:pPr>
            <w:r w:rsidRPr="009731EB">
              <w:rPr>
                <w:rFonts w:eastAsia="方正仿宋简体"/>
              </w:rPr>
              <w:t>20170812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9731EB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企业停产，设备拆除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proofErr w:type="gramStart"/>
            <w:r w:rsidRPr="009731EB">
              <w:rPr>
                <w:rFonts w:eastAsia="方正仿宋_GBK" w:cs="方正仿宋_GBK" w:hint="eastAsia"/>
              </w:rPr>
              <w:t>冷水江金富源</w:t>
            </w:r>
            <w:proofErr w:type="gramEnd"/>
            <w:r w:rsidRPr="009731EB">
              <w:rPr>
                <w:rFonts w:eastAsia="方正仿宋_GBK" w:cs="方正仿宋_GBK" w:hint="eastAsia"/>
              </w:rPr>
              <w:t>碱业有限公司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液体无水氨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（湘）</w:t>
            </w:r>
            <w:r w:rsidRPr="009731EB">
              <w:rPr>
                <w:rFonts w:eastAsia="方正仿宋_GBK"/>
              </w:rPr>
              <w:t>XK13-016-00005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20111222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20161221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9731EB">
            <w:pPr>
              <w:jc w:val="center"/>
              <w:rPr>
                <w:rFonts w:eastAsia="方正仿宋_GBK"/>
                <w:spacing w:val="-8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tabs>
                <w:tab w:val="left" w:pos="840"/>
              </w:tabs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vAlign w:val="center"/>
          </w:tcPr>
          <w:p w:rsidR="007C5072" w:rsidRPr="009731EB" w:rsidRDefault="007C5072" w:rsidP="004128D6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湖南省康华化肥工业有限责任公司</w:t>
            </w:r>
          </w:p>
        </w:tc>
        <w:tc>
          <w:tcPr>
            <w:tcW w:w="51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液体无水氨</w:t>
            </w:r>
          </w:p>
        </w:tc>
        <w:tc>
          <w:tcPr>
            <w:tcW w:w="744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（湘）</w:t>
            </w:r>
            <w:r w:rsidRPr="009731EB">
              <w:rPr>
                <w:rFonts w:eastAsia="方正仿宋_GBK"/>
              </w:rPr>
              <w:t>XK13-16-00007</w:t>
            </w:r>
          </w:p>
        </w:tc>
        <w:tc>
          <w:tcPr>
            <w:tcW w:w="430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20120314</w:t>
            </w:r>
          </w:p>
        </w:tc>
        <w:tc>
          <w:tcPr>
            <w:tcW w:w="432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20170313</w:t>
            </w:r>
          </w:p>
        </w:tc>
        <w:tc>
          <w:tcPr>
            <w:tcW w:w="852" w:type="pct"/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企业已换发新证号</w:t>
            </w:r>
          </w:p>
        </w:tc>
        <w:tc>
          <w:tcPr>
            <w:tcW w:w="774" w:type="pct"/>
            <w:vAlign w:val="center"/>
          </w:tcPr>
          <w:p w:rsidR="007C5072" w:rsidRPr="009731EB" w:rsidRDefault="007C5072" w:rsidP="004128D6">
            <w:pPr>
              <w:jc w:val="center"/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  <w:tr w:rsidR="007C5072" w:rsidRPr="009731EB" w:rsidTr="00253183">
        <w:trPr>
          <w:trHeight w:val="510"/>
        </w:trPr>
        <w:tc>
          <w:tcPr>
            <w:tcW w:w="240" w:type="pct"/>
            <w:tcBorders>
              <w:bottom w:val="single" w:sz="8" w:space="0" w:color="auto"/>
            </w:tcBorders>
            <w:vAlign w:val="center"/>
          </w:tcPr>
          <w:p w:rsidR="007C5072" w:rsidRPr="009731EB" w:rsidRDefault="007C5072" w:rsidP="004128D6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840"/>
              </w:tabs>
              <w:ind w:firstLineChars="0"/>
              <w:jc w:val="center"/>
              <w:rPr>
                <w:rFonts w:eastAsia="方正仿宋_GBK"/>
              </w:rPr>
            </w:pPr>
          </w:p>
        </w:tc>
        <w:tc>
          <w:tcPr>
            <w:tcW w:w="1014" w:type="pct"/>
            <w:tcBorders>
              <w:bottom w:val="single" w:sz="8" w:space="0" w:color="auto"/>
            </w:tcBorders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衡山金贝尔化工有限公司</w:t>
            </w:r>
          </w:p>
        </w:tc>
        <w:tc>
          <w:tcPr>
            <w:tcW w:w="514" w:type="pct"/>
            <w:tcBorders>
              <w:bottom w:val="single" w:sz="8" w:space="0" w:color="auto"/>
            </w:tcBorders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液体无水氨</w:t>
            </w:r>
          </w:p>
        </w:tc>
        <w:tc>
          <w:tcPr>
            <w:tcW w:w="744" w:type="pct"/>
            <w:tcBorders>
              <w:bottom w:val="single" w:sz="8" w:space="0" w:color="auto"/>
            </w:tcBorders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</w:rPr>
              <w:t>（湘）</w:t>
            </w:r>
            <w:r w:rsidRPr="009731EB">
              <w:rPr>
                <w:rFonts w:eastAsia="方正仿宋_GBK"/>
              </w:rPr>
              <w:t>XK13-016-00009</w:t>
            </w:r>
          </w:p>
        </w:tc>
        <w:tc>
          <w:tcPr>
            <w:tcW w:w="430" w:type="pct"/>
            <w:tcBorders>
              <w:bottom w:val="single" w:sz="8" w:space="0" w:color="auto"/>
            </w:tcBorders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20120704</w:t>
            </w:r>
          </w:p>
        </w:tc>
        <w:tc>
          <w:tcPr>
            <w:tcW w:w="432" w:type="pct"/>
            <w:tcBorders>
              <w:bottom w:val="single" w:sz="8" w:space="0" w:color="auto"/>
            </w:tcBorders>
            <w:vAlign w:val="center"/>
          </w:tcPr>
          <w:p w:rsidR="007C5072" w:rsidRPr="009731EB" w:rsidRDefault="007C5072" w:rsidP="004128D6">
            <w:pPr>
              <w:spacing w:line="320" w:lineRule="exact"/>
              <w:jc w:val="center"/>
              <w:rPr>
                <w:rFonts w:eastAsia="方正仿宋_GBK"/>
              </w:rPr>
            </w:pPr>
            <w:r w:rsidRPr="009731EB">
              <w:rPr>
                <w:rFonts w:eastAsia="方正仿宋_GBK"/>
              </w:rPr>
              <w:t>20170703</w:t>
            </w:r>
          </w:p>
        </w:tc>
        <w:tc>
          <w:tcPr>
            <w:tcW w:w="852" w:type="pct"/>
            <w:tcBorders>
              <w:bottom w:val="single" w:sz="8" w:space="0" w:color="auto"/>
            </w:tcBorders>
            <w:vAlign w:val="center"/>
          </w:tcPr>
          <w:p w:rsidR="007C5072" w:rsidRPr="009731EB" w:rsidRDefault="007C5072" w:rsidP="009731EB">
            <w:pPr>
              <w:jc w:val="center"/>
              <w:rPr>
                <w:rFonts w:eastAsia="方正仿宋_GBK"/>
              </w:rPr>
            </w:pPr>
            <w:r w:rsidRPr="009731EB">
              <w:rPr>
                <w:rFonts w:eastAsia="方正仿宋_GBK" w:cs="方正仿宋_GBK" w:hint="eastAsia"/>
                <w:spacing w:val="-8"/>
              </w:rPr>
              <w:t>企业生产许可证已过有效期</w:t>
            </w:r>
          </w:p>
        </w:tc>
        <w:tc>
          <w:tcPr>
            <w:tcW w:w="774" w:type="pct"/>
            <w:tcBorders>
              <w:bottom w:val="single" w:sz="8" w:space="0" w:color="auto"/>
            </w:tcBorders>
            <w:vAlign w:val="center"/>
          </w:tcPr>
          <w:p w:rsidR="007C5072" w:rsidRPr="009731EB" w:rsidRDefault="007C5072" w:rsidP="004128D6">
            <w:pPr>
              <w:jc w:val="center"/>
            </w:pPr>
            <w:r w:rsidRPr="009731EB">
              <w:rPr>
                <w:rFonts w:eastAsia="方正仿宋_GBK" w:cs="方正仿宋_GBK" w:hint="eastAsia"/>
              </w:rPr>
              <w:t>见</w:t>
            </w:r>
            <w:r w:rsidRPr="009731EB">
              <w:rPr>
                <w:rFonts w:eastAsia="方正仿宋_GBK"/>
              </w:rPr>
              <w:t>2017</w:t>
            </w:r>
            <w:r w:rsidRPr="009731EB">
              <w:rPr>
                <w:rFonts w:eastAsia="方正仿宋_GBK" w:cs="方正仿宋_GBK" w:hint="eastAsia"/>
              </w:rPr>
              <w:t>年第</w:t>
            </w:r>
            <w:r w:rsidRPr="009731EB">
              <w:rPr>
                <w:rFonts w:eastAsia="方正仿宋_GBK"/>
              </w:rPr>
              <w:t>22</w:t>
            </w:r>
            <w:r w:rsidRPr="009731EB">
              <w:rPr>
                <w:rFonts w:eastAsia="方正仿宋_GBK" w:cs="方正仿宋_GBK" w:hint="eastAsia"/>
              </w:rPr>
              <w:t>号公告</w:t>
            </w:r>
          </w:p>
        </w:tc>
      </w:tr>
    </w:tbl>
    <w:p w:rsidR="007C5072" w:rsidRPr="00F011B1" w:rsidRDefault="007C5072" w:rsidP="00F011B1">
      <w:pPr>
        <w:spacing w:line="600" w:lineRule="exact"/>
        <w:ind w:right="34" w:firstLineChars="200" w:firstLine="643"/>
        <w:rPr>
          <w:rFonts w:ascii="楷体" w:eastAsia="楷体" w:hAnsi="楷体"/>
          <w:b/>
          <w:bCs/>
          <w:sz w:val="32"/>
          <w:szCs w:val="32"/>
        </w:rPr>
      </w:pPr>
      <w:r w:rsidRPr="00F011B1">
        <w:rPr>
          <w:rFonts w:ascii="楷体" w:eastAsia="楷体" w:hAnsi="楷体" w:cs="方正仿宋_GBK" w:hint="eastAsia"/>
          <w:b/>
          <w:bCs/>
          <w:sz w:val="32"/>
          <w:szCs w:val="32"/>
        </w:rPr>
        <w:t>附注：湖南省共淘汰涉及产业政策的落后产能生产企业</w:t>
      </w:r>
      <w:r w:rsidRPr="00F011B1">
        <w:rPr>
          <w:rFonts w:ascii="楷体" w:eastAsia="楷体" w:hAnsi="楷体"/>
          <w:b/>
          <w:bCs/>
          <w:sz w:val="32"/>
          <w:szCs w:val="32"/>
        </w:rPr>
        <w:t>52</w:t>
      </w:r>
      <w:r w:rsidRPr="00F011B1">
        <w:rPr>
          <w:rFonts w:ascii="楷体" w:eastAsia="楷体" w:hAnsi="楷体" w:cs="方正仿宋_GBK" w:hint="eastAsia"/>
          <w:b/>
          <w:bCs/>
          <w:sz w:val="32"/>
          <w:szCs w:val="32"/>
        </w:rPr>
        <w:t>家。其中人造板生产企业</w:t>
      </w:r>
      <w:r w:rsidRPr="00F011B1">
        <w:rPr>
          <w:rFonts w:ascii="楷体" w:eastAsia="楷体" w:hAnsi="楷体"/>
          <w:b/>
          <w:bCs/>
          <w:sz w:val="32"/>
          <w:szCs w:val="32"/>
        </w:rPr>
        <w:t>35</w:t>
      </w:r>
      <w:r w:rsidRPr="00F011B1">
        <w:rPr>
          <w:rFonts w:ascii="楷体" w:eastAsia="楷体" w:hAnsi="楷体" w:cs="方正仿宋_GBK" w:hint="eastAsia"/>
          <w:b/>
          <w:bCs/>
          <w:sz w:val="32"/>
          <w:szCs w:val="32"/>
        </w:rPr>
        <w:t>家，硫酸生产企业</w:t>
      </w:r>
      <w:r w:rsidRPr="00F011B1">
        <w:rPr>
          <w:rFonts w:ascii="楷体" w:eastAsia="楷体" w:hAnsi="楷体"/>
          <w:b/>
          <w:bCs/>
          <w:sz w:val="32"/>
          <w:szCs w:val="32"/>
        </w:rPr>
        <w:t>9</w:t>
      </w:r>
      <w:r w:rsidRPr="00F011B1">
        <w:rPr>
          <w:rFonts w:ascii="楷体" w:eastAsia="楷体" w:hAnsi="楷体" w:cs="方正仿宋_GBK" w:hint="eastAsia"/>
          <w:b/>
          <w:bCs/>
          <w:sz w:val="32"/>
          <w:szCs w:val="32"/>
        </w:rPr>
        <w:t>家，液体无水</w:t>
      </w:r>
      <w:proofErr w:type="gramStart"/>
      <w:r w:rsidRPr="00F011B1">
        <w:rPr>
          <w:rFonts w:ascii="楷体" w:eastAsia="楷体" w:hAnsi="楷体" w:cs="方正仿宋_GBK" w:hint="eastAsia"/>
          <w:b/>
          <w:bCs/>
          <w:sz w:val="32"/>
          <w:szCs w:val="32"/>
        </w:rPr>
        <w:t>氨生产</w:t>
      </w:r>
      <w:proofErr w:type="gramEnd"/>
      <w:r w:rsidRPr="00F011B1">
        <w:rPr>
          <w:rFonts w:ascii="楷体" w:eastAsia="楷体" w:hAnsi="楷体" w:cs="方正仿宋_GBK" w:hint="eastAsia"/>
          <w:b/>
          <w:bCs/>
          <w:sz w:val="32"/>
          <w:szCs w:val="32"/>
        </w:rPr>
        <w:t>企业</w:t>
      </w:r>
      <w:r w:rsidRPr="00F011B1">
        <w:rPr>
          <w:rFonts w:ascii="楷体" w:eastAsia="楷体" w:hAnsi="楷体"/>
          <w:b/>
          <w:bCs/>
          <w:sz w:val="32"/>
          <w:szCs w:val="32"/>
        </w:rPr>
        <w:t>8</w:t>
      </w:r>
      <w:r w:rsidRPr="00F011B1">
        <w:rPr>
          <w:rFonts w:ascii="楷体" w:eastAsia="楷体" w:hAnsi="楷体" w:cs="方正仿宋_GBK" w:hint="eastAsia"/>
          <w:b/>
          <w:bCs/>
          <w:sz w:val="32"/>
          <w:szCs w:val="32"/>
        </w:rPr>
        <w:t>家。</w:t>
      </w:r>
      <w:bookmarkStart w:id="0" w:name="_GoBack"/>
      <w:bookmarkEnd w:id="0"/>
    </w:p>
    <w:sectPr w:rsidR="007C5072" w:rsidRPr="00F011B1" w:rsidSect="005965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A41" w:rsidRDefault="00721A41" w:rsidP="009C001A">
      <w:r>
        <w:separator/>
      </w:r>
    </w:p>
  </w:endnote>
  <w:endnote w:type="continuationSeparator" w:id="0">
    <w:p w:rsidR="00721A41" w:rsidRDefault="00721A41" w:rsidP="009C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A41" w:rsidRDefault="00721A41" w:rsidP="009C001A">
      <w:r>
        <w:separator/>
      </w:r>
    </w:p>
  </w:footnote>
  <w:footnote w:type="continuationSeparator" w:id="0">
    <w:p w:rsidR="00721A41" w:rsidRDefault="00721A41" w:rsidP="009C0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65E7"/>
    <w:multiLevelType w:val="hybridMultilevel"/>
    <w:tmpl w:val="6DBA0A98"/>
    <w:lvl w:ilvl="0" w:tplc="EA72B3CC">
      <w:start w:val="1"/>
      <w:numFmt w:val="decimal"/>
      <w:lvlText w:val="%1"/>
      <w:lvlJc w:val="center"/>
      <w:pPr>
        <w:tabs>
          <w:tab w:val="num" w:pos="536"/>
        </w:tabs>
        <w:ind w:left="536" w:hanging="309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EC424A9"/>
    <w:multiLevelType w:val="multilevel"/>
    <w:tmpl w:val="E80E1788"/>
    <w:lvl w:ilvl="0">
      <w:start w:val="1"/>
      <w:numFmt w:val="decimal"/>
      <w:lvlText w:val="%1"/>
      <w:lvlJc w:val="center"/>
      <w:pPr>
        <w:tabs>
          <w:tab w:val="num" w:pos="1271"/>
        </w:tabs>
        <w:ind w:left="1271" w:hanging="902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B1270EF"/>
    <w:multiLevelType w:val="hybridMultilevel"/>
    <w:tmpl w:val="BF965468"/>
    <w:lvl w:ilvl="0" w:tplc="79E492AC">
      <w:start w:val="1"/>
      <w:numFmt w:val="decimal"/>
      <w:lvlText w:val="%1"/>
      <w:lvlJc w:val="center"/>
      <w:pPr>
        <w:tabs>
          <w:tab w:val="num" w:pos="1242"/>
        </w:tabs>
        <w:ind w:left="1242" w:hanging="958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EC8396D"/>
    <w:multiLevelType w:val="hybridMultilevel"/>
    <w:tmpl w:val="25A6C24E"/>
    <w:lvl w:ilvl="0" w:tplc="80829EEC">
      <w:start w:val="1"/>
      <w:numFmt w:val="decimal"/>
      <w:lvlText w:val="%1."/>
      <w:lvlJc w:val="left"/>
      <w:pPr>
        <w:ind w:left="561" w:hanging="42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981" w:hanging="420"/>
      </w:pPr>
    </w:lvl>
    <w:lvl w:ilvl="2" w:tplc="0409001B">
      <w:start w:val="1"/>
      <w:numFmt w:val="lowerRoman"/>
      <w:lvlText w:val="%3."/>
      <w:lvlJc w:val="right"/>
      <w:pPr>
        <w:ind w:left="1401" w:hanging="420"/>
      </w:pPr>
    </w:lvl>
    <w:lvl w:ilvl="3" w:tplc="0409000F">
      <w:start w:val="1"/>
      <w:numFmt w:val="decimal"/>
      <w:lvlText w:val="%4."/>
      <w:lvlJc w:val="left"/>
      <w:pPr>
        <w:ind w:left="1821" w:hanging="420"/>
      </w:pPr>
    </w:lvl>
    <w:lvl w:ilvl="4" w:tplc="04090019">
      <w:start w:val="1"/>
      <w:numFmt w:val="lowerLetter"/>
      <w:lvlText w:val="%5)"/>
      <w:lvlJc w:val="left"/>
      <w:pPr>
        <w:ind w:left="2241" w:hanging="420"/>
      </w:pPr>
    </w:lvl>
    <w:lvl w:ilvl="5" w:tplc="0409001B">
      <w:start w:val="1"/>
      <w:numFmt w:val="lowerRoman"/>
      <w:lvlText w:val="%6."/>
      <w:lvlJc w:val="right"/>
      <w:pPr>
        <w:ind w:left="2661" w:hanging="420"/>
      </w:pPr>
    </w:lvl>
    <w:lvl w:ilvl="6" w:tplc="0409000F">
      <w:start w:val="1"/>
      <w:numFmt w:val="decimal"/>
      <w:lvlText w:val="%7."/>
      <w:lvlJc w:val="left"/>
      <w:pPr>
        <w:ind w:left="3081" w:hanging="420"/>
      </w:pPr>
    </w:lvl>
    <w:lvl w:ilvl="7" w:tplc="04090019">
      <w:start w:val="1"/>
      <w:numFmt w:val="lowerLetter"/>
      <w:lvlText w:val="%8)"/>
      <w:lvlJc w:val="left"/>
      <w:pPr>
        <w:ind w:left="3501" w:hanging="420"/>
      </w:pPr>
    </w:lvl>
    <w:lvl w:ilvl="8" w:tplc="0409001B">
      <w:start w:val="1"/>
      <w:numFmt w:val="lowerRoman"/>
      <w:lvlText w:val="%9."/>
      <w:lvlJc w:val="right"/>
      <w:pPr>
        <w:ind w:left="3921" w:hanging="420"/>
      </w:pPr>
    </w:lvl>
  </w:abstractNum>
  <w:abstractNum w:abstractNumId="4">
    <w:nsid w:val="588A6BD1"/>
    <w:multiLevelType w:val="hybridMultilevel"/>
    <w:tmpl w:val="24507B70"/>
    <w:lvl w:ilvl="0" w:tplc="C2E69134">
      <w:start w:val="1"/>
      <w:numFmt w:val="decimal"/>
      <w:lvlText w:val="%1"/>
      <w:lvlJc w:val="center"/>
      <w:pPr>
        <w:tabs>
          <w:tab w:val="num" w:pos="1271"/>
        </w:tabs>
        <w:ind w:left="1271" w:hanging="959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B4D5C2D"/>
    <w:multiLevelType w:val="hybridMultilevel"/>
    <w:tmpl w:val="25A6C24E"/>
    <w:lvl w:ilvl="0" w:tplc="80829EEC">
      <w:start w:val="1"/>
      <w:numFmt w:val="decimal"/>
      <w:lvlText w:val="%1."/>
      <w:lvlJc w:val="left"/>
      <w:pPr>
        <w:ind w:left="561" w:hanging="42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981" w:hanging="420"/>
      </w:pPr>
    </w:lvl>
    <w:lvl w:ilvl="2" w:tplc="0409001B">
      <w:start w:val="1"/>
      <w:numFmt w:val="lowerRoman"/>
      <w:lvlText w:val="%3."/>
      <w:lvlJc w:val="right"/>
      <w:pPr>
        <w:ind w:left="1401" w:hanging="420"/>
      </w:pPr>
    </w:lvl>
    <w:lvl w:ilvl="3" w:tplc="0409000F">
      <w:start w:val="1"/>
      <w:numFmt w:val="decimal"/>
      <w:lvlText w:val="%4."/>
      <w:lvlJc w:val="left"/>
      <w:pPr>
        <w:ind w:left="1821" w:hanging="420"/>
      </w:pPr>
    </w:lvl>
    <w:lvl w:ilvl="4" w:tplc="04090019">
      <w:start w:val="1"/>
      <w:numFmt w:val="lowerLetter"/>
      <w:lvlText w:val="%5)"/>
      <w:lvlJc w:val="left"/>
      <w:pPr>
        <w:ind w:left="2241" w:hanging="420"/>
      </w:pPr>
    </w:lvl>
    <w:lvl w:ilvl="5" w:tplc="0409001B">
      <w:start w:val="1"/>
      <w:numFmt w:val="lowerRoman"/>
      <w:lvlText w:val="%6."/>
      <w:lvlJc w:val="right"/>
      <w:pPr>
        <w:ind w:left="2661" w:hanging="420"/>
      </w:pPr>
    </w:lvl>
    <w:lvl w:ilvl="6" w:tplc="0409000F">
      <w:start w:val="1"/>
      <w:numFmt w:val="decimal"/>
      <w:lvlText w:val="%7."/>
      <w:lvlJc w:val="left"/>
      <w:pPr>
        <w:ind w:left="3081" w:hanging="420"/>
      </w:pPr>
    </w:lvl>
    <w:lvl w:ilvl="7" w:tplc="04090019">
      <w:start w:val="1"/>
      <w:numFmt w:val="lowerLetter"/>
      <w:lvlText w:val="%8)"/>
      <w:lvlJc w:val="left"/>
      <w:pPr>
        <w:ind w:left="3501" w:hanging="420"/>
      </w:pPr>
    </w:lvl>
    <w:lvl w:ilvl="8" w:tplc="0409001B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6519"/>
    <w:rsid w:val="00030BD6"/>
    <w:rsid w:val="00035B7E"/>
    <w:rsid w:val="00052EB7"/>
    <w:rsid w:val="0006124F"/>
    <w:rsid w:val="000630BC"/>
    <w:rsid w:val="000C7677"/>
    <w:rsid w:val="000D2A98"/>
    <w:rsid w:val="000D3A85"/>
    <w:rsid w:val="000E7DEF"/>
    <w:rsid w:val="000F08ED"/>
    <w:rsid w:val="00117E27"/>
    <w:rsid w:val="00171936"/>
    <w:rsid w:val="00183C99"/>
    <w:rsid w:val="001B1926"/>
    <w:rsid w:val="00214D2C"/>
    <w:rsid w:val="00234973"/>
    <w:rsid w:val="00253183"/>
    <w:rsid w:val="00293502"/>
    <w:rsid w:val="002A27E2"/>
    <w:rsid w:val="002B1944"/>
    <w:rsid w:val="002B6E3C"/>
    <w:rsid w:val="002E7492"/>
    <w:rsid w:val="002E7878"/>
    <w:rsid w:val="002E7A33"/>
    <w:rsid w:val="00322907"/>
    <w:rsid w:val="00323329"/>
    <w:rsid w:val="00327D8E"/>
    <w:rsid w:val="003465B0"/>
    <w:rsid w:val="00365C26"/>
    <w:rsid w:val="003A5C4A"/>
    <w:rsid w:val="003D6E8B"/>
    <w:rsid w:val="003E7470"/>
    <w:rsid w:val="004128D6"/>
    <w:rsid w:val="00421814"/>
    <w:rsid w:val="00450911"/>
    <w:rsid w:val="004578C0"/>
    <w:rsid w:val="0046197D"/>
    <w:rsid w:val="00476168"/>
    <w:rsid w:val="004E6DC6"/>
    <w:rsid w:val="005301A9"/>
    <w:rsid w:val="005449DC"/>
    <w:rsid w:val="00596519"/>
    <w:rsid w:val="005D78F5"/>
    <w:rsid w:val="005E508E"/>
    <w:rsid w:val="005F3AD8"/>
    <w:rsid w:val="006032BD"/>
    <w:rsid w:val="00604B86"/>
    <w:rsid w:val="00637004"/>
    <w:rsid w:val="0065681D"/>
    <w:rsid w:val="00674FE5"/>
    <w:rsid w:val="006C424B"/>
    <w:rsid w:val="006D7D58"/>
    <w:rsid w:val="006E151F"/>
    <w:rsid w:val="00721A41"/>
    <w:rsid w:val="00733719"/>
    <w:rsid w:val="007337FE"/>
    <w:rsid w:val="0075383A"/>
    <w:rsid w:val="007C5072"/>
    <w:rsid w:val="007D7D80"/>
    <w:rsid w:val="00800E32"/>
    <w:rsid w:val="00841E5A"/>
    <w:rsid w:val="00845EA7"/>
    <w:rsid w:val="00853354"/>
    <w:rsid w:val="00853D82"/>
    <w:rsid w:val="00873B4E"/>
    <w:rsid w:val="00886D70"/>
    <w:rsid w:val="008D6A52"/>
    <w:rsid w:val="008E67ED"/>
    <w:rsid w:val="008E703D"/>
    <w:rsid w:val="008F43BD"/>
    <w:rsid w:val="009025D5"/>
    <w:rsid w:val="00906760"/>
    <w:rsid w:val="0090695A"/>
    <w:rsid w:val="00970C6C"/>
    <w:rsid w:val="009731EB"/>
    <w:rsid w:val="00976C0E"/>
    <w:rsid w:val="00995CDF"/>
    <w:rsid w:val="009A73EC"/>
    <w:rsid w:val="009B0E1A"/>
    <w:rsid w:val="009B6D5F"/>
    <w:rsid w:val="009C001A"/>
    <w:rsid w:val="009C4904"/>
    <w:rsid w:val="009D1475"/>
    <w:rsid w:val="009E2166"/>
    <w:rsid w:val="009E5DDB"/>
    <w:rsid w:val="009F4D1D"/>
    <w:rsid w:val="00A05717"/>
    <w:rsid w:val="00A1224D"/>
    <w:rsid w:val="00A15D03"/>
    <w:rsid w:val="00A54B1A"/>
    <w:rsid w:val="00A6654D"/>
    <w:rsid w:val="00AB5CF3"/>
    <w:rsid w:val="00AC6321"/>
    <w:rsid w:val="00AD5F4E"/>
    <w:rsid w:val="00AF46E2"/>
    <w:rsid w:val="00AF4AA9"/>
    <w:rsid w:val="00B018A5"/>
    <w:rsid w:val="00B1101B"/>
    <w:rsid w:val="00B676F5"/>
    <w:rsid w:val="00B94BDD"/>
    <w:rsid w:val="00BB724F"/>
    <w:rsid w:val="00BC4A2F"/>
    <w:rsid w:val="00BE508A"/>
    <w:rsid w:val="00C467DD"/>
    <w:rsid w:val="00CA0CE9"/>
    <w:rsid w:val="00CF12CC"/>
    <w:rsid w:val="00CF591F"/>
    <w:rsid w:val="00D221D1"/>
    <w:rsid w:val="00D5146A"/>
    <w:rsid w:val="00D62A31"/>
    <w:rsid w:val="00D90B44"/>
    <w:rsid w:val="00DC5AF4"/>
    <w:rsid w:val="00E0273E"/>
    <w:rsid w:val="00E571E3"/>
    <w:rsid w:val="00E83342"/>
    <w:rsid w:val="00EA56C2"/>
    <w:rsid w:val="00EC2420"/>
    <w:rsid w:val="00ED177A"/>
    <w:rsid w:val="00ED44BE"/>
    <w:rsid w:val="00EF6E81"/>
    <w:rsid w:val="00F011B1"/>
    <w:rsid w:val="00F07B1B"/>
    <w:rsid w:val="00F31FDD"/>
    <w:rsid w:val="00F716FD"/>
    <w:rsid w:val="00FA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19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C0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9C00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C0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9C001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4578C0"/>
    <w:pPr>
      <w:ind w:firstLineChars="200" w:firstLine="420"/>
    </w:pPr>
  </w:style>
  <w:style w:type="table" w:styleId="a6">
    <w:name w:val="Table Grid"/>
    <w:basedOn w:val="a1"/>
    <w:uiPriority w:val="99"/>
    <w:locked/>
    <w:rsid w:val="00D62A3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26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627</Words>
  <Characters>3575</Characters>
  <Application>Microsoft Office Word</Application>
  <DocSecurity>0</DocSecurity>
  <Lines>29</Lines>
  <Paragraphs>8</Paragraphs>
  <ScaleCrop>false</ScaleCrop>
  <Company>china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聂霞 192.168.8.101</cp:lastModifiedBy>
  <cp:revision>28</cp:revision>
  <dcterms:created xsi:type="dcterms:W3CDTF">2018-06-05T04:57:00Z</dcterms:created>
  <dcterms:modified xsi:type="dcterms:W3CDTF">2018-06-06T02:38:00Z</dcterms:modified>
</cp:coreProperties>
</file>