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4" w:rsidRDefault="008716B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8716B4" w:rsidRDefault="00807D30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关于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组织申报</w:t>
      </w:r>
      <w:r>
        <w:rPr>
          <w:rFonts w:ascii="Times New Roman" w:eastAsia="方正小标宋简体" w:hAnsi="Times New Roman" w:cs="Times New Roman"/>
          <w:sz w:val="40"/>
          <w:szCs w:val="40"/>
        </w:rPr>
        <w:t>2017</w:t>
      </w:r>
      <w:r>
        <w:rPr>
          <w:rFonts w:ascii="Times New Roman" w:eastAsia="方正小标宋简体" w:hAnsi="Times New Roman" w:cs="Times New Roman"/>
          <w:sz w:val="40"/>
          <w:szCs w:val="40"/>
        </w:rPr>
        <w:t>年度工业企业技术改造升级导向计划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项目</w:t>
      </w:r>
      <w:r>
        <w:rPr>
          <w:rFonts w:ascii="Times New Roman" w:eastAsia="方正小标宋简体" w:hAnsi="Times New Roman" w:cs="Times New Roman"/>
          <w:sz w:val="40"/>
          <w:szCs w:val="40"/>
        </w:rPr>
        <w:t>的通知</w:t>
      </w:r>
    </w:p>
    <w:p w:rsidR="008716B4" w:rsidRDefault="008716B4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8716B4" w:rsidRDefault="00807D30">
      <w:pPr>
        <w:spacing w:line="360" w:lineRule="auto"/>
        <w:jc w:val="left"/>
        <w:rPr>
          <w:rFonts w:ascii="Times New Roman" w:eastAsia="仿宋_GB2312" w:hAnsi="Times New Roman" w:cs="Times New Roman"/>
          <w:sz w:val="32"/>
          <w:szCs w:val="30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0"/>
        </w:rPr>
        <w:t>附件</w:t>
      </w:r>
      <w:r>
        <w:rPr>
          <w:rFonts w:ascii="Times New Roman" w:eastAsia="仿宋_GB2312" w:hAnsi="Times New Roman" w:cs="Times New Roman"/>
          <w:sz w:val="32"/>
          <w:szCs w:val="30"/>
        </w:rPr>
        <w:t>1</w:t>
      </w:r>
    </w:p>
    <w:p w:rsidR="008716B4" w:rsidRDefault="00807D3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项目征集网上填报说明</w:t>
      </w:r>
    </w:p>
    <w:p w:rsidR="008716B4" w:rsidRDefault="008716B4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0"/>
        </w:rPr>
      </w:pPr>
    </w:p>
    <w:p w:rsidR="008716B4" w:rsidRDefault="00807D30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>一、征集时间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企业填报：</w:t>
      </w:r>
      <w:r>
        <w:rPr>
          <w:rFonts w:ascii="Times New Roman" w:eastAsia="仿宋_GB2312" w:hAnsi="Times New Roman" w:cs="Times New Roman"/>
          <w:sz w:val="32"/>
          <w:szCs w:val="30"/>
        </w:rPr>
        <w:t>2017</w:t>
      </w:r>
      <w:r>
        <w:rPr>
          <w:rFonts w:ascii="Times New Roman" w:eastAsia="仿宋_GB2312" w:hAnsi="Times New Roman" w:cs="Times New Roman"/>
          <w:sz w:val="32"/>
          <w:szCs w:val="30"/>
        </w:rPr>
        <w:t>年</w:t>
      </w:r>
      <w:r>
        <w:rPr>
          <w:rFonts w:ascii="Times New Roman" w:eastAsia="仿宋_GB2312" w:hAnsi="Times New Roman" w:cs="Times New Roman"/>
          <w:sz w:val="32"/>
          <w:szCs w:val="30"/>
        </w:rPr>
        <w:t>5</w:t>
      </w:r>
      <w:r>
        <w:rPr>
          <w:rFonts w:ascii="Times New Roman" w:eastAsia="仿宋_GB2312" w:hAnsi="Times New Roman" w:cs="Times New Roman"/>
          <w:sz w:val="32"/>
          <w:szCs w:val="30"/>
        </w:rPr>
        <w:t>月</w:t>
      </w:r>
      <w:r>
        <w:rPr>
          <w:rFonts w:ascii="Times New Roman" w:eastAsia="仿宋_GB2312" w:hAnsi="Times New Roman" w:cs="Times New Roman"/>
          <w:sz w:val="32"/>
          <w:szCs w:val="30"/>
        </w:rPr>
        <w:t>23</w:t>
      </w:r>
      <w:r>
        <w:rPr>
          <w:rFonts w:ascii="Times New Roman" w:eastAsia="仿宋_GB2312" w:hAnsi="Times New Roman" w:cs="Times New Roman"/>
          <w:sz w:val="32"/>
          <w:szCs w:val="30"/>
        </w:rPr>
        <w:t>日</w:t>
      </w:r>
      <w:r>
        <w:rPr>
          <w:rFonts w:ascii="Times New Roman" w:eastAsia="仿宋_GB2312" w:hAnsi="Times New Roman" w:cs="Times New Roman"/>
          <w:sz w:val="32"/>
          <w:szCs w:val="30"/>
        </w:rPr>
        <w:t>—2017</w:t>
      </w:r>
      <w:r>
        <w:rPr>
          <w:rFonts w:ascii="Times New Roman" w:eastAsia="仿宋_GB2312" w:hAnsi="Times New Roman" w:cs="Times New Roman"/>
          <w:sz w:val="32"/>
          <w:szCs w:val="30"/>
        </w:rPr>
        <w:t>年</w:t>
      </w:r>
      <w:r>
        <w:rPr>
          <w:rFonts w:ascii="Times New Roman" w:eastAsia="仿宋_GB2312" w:hAnsi="Times New Roman" w:cs="Times New Roman"/>
          <w:sz w:val="32"/>
          <w:szCs w:val="30"/>
        </w:rPr>
        <w:t>6</w:t>
      </w:r>
      <w:r>
        <w:rPr>
          <w:rFonts w:ascii="Times New Roman" w:eastAsia="仿宋_GB2312" w:hAnsi="Times New Roman" w:cs="Times New Roman"/>
          <w:sz w:val="32"/>
          <w:szCs w:val="30"/>
        </w:rPr>
        <w:t>月</w:t>
      </w:r>
      <w:r>
        <w:rPr>
          <w:rFonts w:ascii="Times New Roman" w:eastAsia="仿宋_GB2312" w:hAnsi="Times New Roman" w:cs="Times New Roman"/>
          <w:sz w:val="32"/>
          <w:szCs w:val="30"/>
        </w:rPr>
        <w:t>12</w:t>
      </w:r>
      <w:r>
        <w:rPr>
          <w:rFonts w:ascii="Times New Roman" w:eastAsia="仿宋_GB2312" w:hAnsi="Times New Roman" w:cs="Times New Roman"/>
          <w:sz w:val="32"/>
          <w:szCs w:val="30"/>
        </w:rPr>
        <w:t>日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市州审查：</w:t>
      </w:r>
      <w:r>
        <w:rPr>
          <w:rFonts w:ascii="Times New Roman" w:eastAsia="仿宋_GB2312" w:hAnsi="Times New Roman" w:cs="Times New Roman"/>
          <w:sz w:val="32"/>
          <w:szCs w:val="30"/>
        </w:rPr>
        <w:t>2017</w:t>
      </w:r>
      <w:r>
        <w:rPr>
          <w:rFonts w:ascii="Times New Roman" w:eastAsia="仿宋_GB2312" w:hAnsi="Times New Roman" w:cs="Times New Roman"/>
          <w:sz w:val="32"/>
          <w:szCs w:val="30"/>
        </w:rPr>
        <w:t>年</w:t>
      </w:r>
      <w:r>
        <w:rPr>
          <w:rFonts w:ascii="Times New Roman" w:eastAsia="仿宋_GB2312" w:hAnsi="Times New Roman" w:cs="Times New Roman"/>
          <w:sz w:val="32"/>
          <w:szCs w:val="30"/>
        </w:rPr>
        <w:t>6</w:t>
      </w:r>
      <w:r>
        <w:rPr>
          <w:rFonts w:ascii="Times New Roman" w:eastAsia="仿宋_GB2312" w:hAnsi="Times New Roman" w:cs="Times New Roman"/>
          <w:sz w:val="32"/>
          <w:szCs w:val="30"/>
        </w:rPr>
        <w:t>月</w:t>
      </w:r>
      <w:r>
        <w:rPr>
          <w:rFonts w:ascii="Times New Roman" w:eastAsia="仿宋_GB2312" w:hAnsi="Times New Roman" w:cs="Times New Roman"/>
          <w:sz w:val="32"/>
          <w:szCs w:val="30"/>
        </w:rPr>
        <w:t>13</w:t>
      </w:r>
      <w:r>
        <w:rPr>
          <w:rFonts w:ascii="Times New Roman" w:eastAsia="仿宋_GB2312" w:hAnsi="Times New Roman" w:cs="Times New Roman"/>
          <w:sz w:val="32"/>
          <w:szCs w:val="30"/>
        </w:rPr>
        <w:t>日</w:t>
      </w:r>
      <w:r>
        <w:rPr>
          <w:rFonts w:ascii="Times New Roman" w:eastAsia="仿宋_GB2312" w:hAnsi="Times New Roman" w:cs="Times New Roman"/>
          <w:sz w:val="32"/>
          <w:szCs w:val="30"/>
        </w:rPr>
        <w:t>—2017</w:t>
      </w:r>
      <w:r>
        <w:rPr>
          <w:rFonts w:ascii="Times New Roman" w:eastAsia="仿宋_GB2312" w:hAnsi="Times New Roman" w:cs="Times New Roman"/>
          <w:sz w:val="32"/>
          <w:szCs w:val="30"/>
        </w:rPr>
        <w:t>年</w:t>
      </w:r>
      <w:r>
        <w:rPr>
          <w:rFonts w:ascii="Times New Roman" w:eastAsia="仿宋_GB2312" w:hAnsi="Times New Roman" w:cs="Times New Roman"/>
          <w:sz w:val="32"/>
          <w:szCs w:val="30"/>
        </w:rPr>
        <w:t>6</w:t>
      </w:r>
      <w:r>
        <w:rPr>
          <w:rFonts w:ascii="Times New Roman" w:eastAsia="仿宋_GB2312" w:hAnsi="Times New Roman" w:cs="Times New Roman"/>
          <w:sz w:val="32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16</w:t>
      </w:r>
      <w:r>
        <w:rPr>
          <w:rFonts w:ascii="Times New Roman" w:eastAsia="仿宋_GB2312" w:hAnsi="Times New Roman" w:cs="Times New Roman"/>
          <w:sz w:val="32"/>
          <w:szCs w:val="30"/>
        </w:rPr>
        <w:t>日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>二、填报要求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1</w:t>
      </w:r>
      <w:r>
        <w:rPr>
          <w:rFonts w:ascii="Times New Roman" w:eastAsia="仿宋_GB2312" w:hAnsi="Times New Roman" w:cs="Times New Roman"/>
          <w:sz w:val="32"/>
          <w:szCs w:val="30"/>
        </w:rPr>
        <w:t>、请各市州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经信委通知</w:t>
      </w:r>
      <w:proofErr w:type="gramEnd"/>
      <w:r>
        <w:rPr>
          <w:rFonts w:ascii="Times New Roman" w:eastAsia="仿宋_GB2312" w:hAnsi="Times New Roman" w:cs="Times New Roman"/>
          <w:sz w:val="32"/>
          <w:szCs w:val="30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项目建设单位</w:t>
      </w:r>
      <w:r>
        <w:rPr>
          <w:rFonts w:ascii="Times New Roman" w:eastAsia="仿宋_GB2312" w:hAnsi="Times New Roman" w:cs="Times New Roman"/>
          <w:sz w:val="32"/>
          <w:szCs w:val="30"/>
        </w:rPr>
        <w:t>，组织</w:t>
      </w:r>
      <w:r>
        <w:rPr>
          <w:rFonts w:ascii="Times New Roman" w:eastAsia="仿宋_GB2312" w:hAnsi="Times New Roman" w:cs="Times New Roman"/>
          <w:sz w:val="32"/>
          <w:szCs w:val="32"/>
        </w:rPr>
        <w:t>项目建设单位</w:t>
      </w:r>
      <w:r>
        <w:rPr>
          <w:rFonts w:ascii="Times New Roman" w:eastAsia="仿宋_GB2312" w:hAnsi="Times New Roman" w:cs="Times New Roman"/>
          <w:sz w:val="32"/>
          <w:szCs w:val="30"/>
        </w:rPr>
        <w:t>在线填报。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2</w:t>
      </w:r>
      <w:r>
        <w:rPr>
          <w:rFonts w:ascii="Times New Roman" w:eastAsia="仿宋_GB2312" w:hAnsi="Times New Roman" w:cs="Times New Roman"/>
          <w:sz w:val="32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0"/>
        </w:rPr>
        <w:t>通过在线填报网址（</w:t>
      </w:r>
      <w:r>
        <w:rPr>
          <w:rFonts w:ascii="Times New Roman" w:eastAsia="仿宋_GB2312" w:hAnsi="Times New Roman" w:cs="Times New Roman"/>
          <w:sz w:val="32"/>
          <w:szCs w:val="30"/>
        </w:rPr>
        <w:t>http://gtt.miit.gov.cn</w:t>
      </w:r>
      <w:r>
        <w:rPr>
          <w:rFonts w:ascii="Times New Roman" w:eastAsia="仿宋_GB2312" w:hAnsi="Times New Roman" w:cs="Times New Roman"/>
          <w:sz w:val="32"/>
          <w:szCs w:val="30"/>
        </w:rPr>
        <w:t>）完成企业信息注册，经市州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经信委审核</w:t>
      </w:r>
      <w:proofErr w:type="gramEnd"/>
      <w:r>
        <w:rPr>
          <w:rFonts w:ascii="Times New Roman" w:eastAsia="仿宋_GB2312" w:hAnsi="Times New Roman" w:cs="Times New Roman"/>
          <w:sz w:val="32"/>
          <w:szCs w:val="30"/>
        </w:rPr>
        <w:t>通过后，填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报</w:t>
      </w:r>
      <w:r>
        <w:rPr>
          <w:rFonts w:ascii="Times New Roman" w:eastAsia="仿宋_GB2312" w:hAnsi="Times New Roman" w:cs="Times New Roman"/>
          <w:sz w:val="32"/>
          <w:szCs w:val="30"/>
        </w:rPr>
        <w:t>项目信息。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3</w:t>
      </w:r>
      <w:r>
        <w:rPr>
          <w:rFonts w:ascii="Times New Roman" w:eastAsia="仿宋_GB2312" w:hAnsi="Times New Roman" w:cs="Times New Roman"/>
          <w:sz w:val="32"/>
          <w:szCs w:val="30"/>
        </w:rPr>
        <w:t>、市州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经信委对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项目建设单位</w:t>
      </w:r>
      <w:r>
        <w:rPr>
          <w:rFonts w:ascii="Times New Roman" w:eastAsia="仿宋_GB2312" w:hAnsi="Times New Roman" w:cs="Times New Roman"/>
          <w:sz w:val="32"/>
          <w:szCs w:val="30"/>
        </w:rPr>
        <w:t>填报信息进行初审。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4</w:t>
      </w:r>
      <w:r>
        <w:rPr>
          <w:rFonts w:ascii="Times New Roman" w:eastAsia="仿宋_GB2312" w:hAnsi="Times New Roman" w:cs="Times New Roman"/>
          <w:sz w:val="32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0"/>
        </w:rPr>
        <w:t>经信委</w:t>
      </w:r>
      <w:r>
        <w:rPr>
          <w:rFonts w:ascii="Times New Roman" w:eastAsia="仿宋_GB2312" w:hAnsi="Times New Roman" w:cs="Times New Roman"/>
          <w:sz w:val="32"/>
          <w:szCs w:val="30"/>
        </w:rPr>
        <w:t>对</w:t>
      </w:r>
      <w:proofErr w:type="gramEnd"/>
      <w:r>
        <w:rPr>
          <w:rFonts w:ascii="Times New Roman" w:eastAsia="仿宋_GB2312" w:hAnsi="Times New Roman" w:cs="Times New Roman"/>
          <w:sz w:val="32"/>
          <w:szCs w:val="30"/>
        </w:rPr>
        <w:t>市州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经信委上报</w:t>
      </w:r>
      <w:proofErr w:type="gramEnd"/>
      <w:r>
        <w:rPr>
          <w:rFonts w:ascii="Times New Roman" w:eastAsia="仿宋_GB2312" w:hAnsi="Times New Roman" w:cs="Times New Roman"/>
          <w:sz w:val="32"/>
          <w:szCs w:val="30"/>
        </w:rPr>
        <w:t>项目进行复审。复审通过的项目直接上报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工信部</w:t>
      </w:r>
      <w:r>
        <w:rPr>
          <w:rFonts w:ascii="Times New Roman" w:eastAsia="仿宋_GB2312" w:hAnsi="Times New Roman" w:cs="Times New Roman"/>
          <w:sz w:val="32"/>
          <w:szCs w:val="30"/>
        </w:rPr>
        <w:t>审核。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、中央</w:t>
      </w:r>
      <w:r>
        <w:rPr>
          <w:rFonts w:ascii="Times New Roman" w:eastAsia="仿宋_GB2312" w:hAnsi="Times New Roman" w:cs="Times New Roman"/>
          <w:sz w:val="32"/>
          <w:szCs w:val="30"/>
        </w:rPr>
        <w:t>企业子公司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注册信息由中央</w:t>
      </w:r>
      <w:r>
        <w:rPr>
          <w:rFonts w:ascii="Times New Roman" w:eastAsia="仿宋_GB2312" w:hAnsi="Times New Roman" w:cs="Times New Roman"/>
          <w:sz w:val="32"/>
          <w:szCs w:val="30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审批</w:t>
      </w:r>
      <w:r>
        <w:rPr>
          <w:rFonts w:ascii="Times New Roman" w:eastAsia="仿宋_GB2312" w:hAnsi="Times New Roman" w:cs="Times New Roman"/>
          <w:sz w:val="32"/>
          <w:szCs w:val="30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中央</w:t>
      </w:r>
      <w:r>
        <w:rPr>
          <w:rFonts w:ascii="Times New Roman" w:eastAsia="仿宋_GB2312" w:hAnsi="Times New Roman" w:cs="Times New Roman"/>
          <w:sz w:val="32"/>
          <w:szCs w:val="30"/>
        </w:rPr>
        <w:t>企业项目填报可选择上</w:t>
      </w:r>
      <w:r>
        <w:rPr>
          <w:rFonts w:ascii="Times New Roman" w:eastAsia="仿宋_GB2312" w:hAnsi="Times New Roman" w:cs="Times New Roman"/>
          <w:sz w:val="32"/>
          <w:szCs w:val="30"/>
        </w:rPr>
        <w:t>报中央企业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，</w:t>
      </w:r>
      <w:r>
        <w:rPr>
          <w:rFonts w:ascii="Times New Roman" w:eastAsia="仿宋_GB2312" w:hAnsi="Times New Roman" w:cs="Times New Roman"/>
          <w:sz w:val="32"/>
          <w:szCs w:val="30"/>
        </w:rPr>
        <w:t>也可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选择</w:t>
      </w:r>
      <w:r>
        <w:rPr>
          <w:rFonts w:ascii="Times New Roman" w:eastAsia="仿宋_GB2312" w:hAnsi="Times New Roman" w:cs="Times New Roman"/>
          <w:sz w:val="32"/>
          <w:szCs w:val="30"/>
        </w:rPr>
        <w:t>上报地方经信部门。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lastRenderedPageBreak/>
        <w:t>三、其他说明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（一）已经在系统中注册的企业可使用原登录名及密码。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/>
          <w:sz w:val="32"/>
          <w:szCs w:val="30"/>
        </w:rPr>
        <w:t>（二）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市州</w:t>
      </w:r>
      <w:r>
        <w:rPr>
          <w:rFonts w:ascii="Times New Roman" w:eastAsia="仿宋_GB2312" w:hAnsi="Times New Roman" w:cs="Times New Roman"/>
          <w:sz w:val="32"/>
          <w:szCs w:val="30"/>
        </w:rPr>
        <w:t>经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信委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用户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0"/>
        </w:rPr>
        <w:t>账号</w:t>
      </w:r>
      <w:r>
        <w:rPr>
          <w:rFonts w:ascii="Times New Roman" w:eastAsia="仿宋_GB2312" w:hAnsi="Times New Roman" w:cs="Times New Roman"/>
          <w:sz w:val="32"/>
          <w:szCs w:val="30"/>
        </w:rPr>
        <w:t>及密码将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发至</w:t>
      </w:r>
      <w:r>
        <w:rPr>
          <w:rFonts w:ascii="Times New Roman" w:eastAsia="仿宋_GB2312" w:hAnsi="Times New Roman" w:cs="Times New Roman"/>
          <w:sz w:val="32"/>
          <w:szCs w:val="30"/>
        </w:rPr>
        <w:t>市州</w:t>
      </w:r>
      <w:proofErr w:type="gramStart"/>
      <w:r>
        <w:rPr>
          <w:rFonts w:ascii="Times New Roman" w:eastAsia="仿宋_GB2312" w:hAnsi="Times New Roman" w:cs="Times New Roman"/>
          <w:sz w:val="32"/>
          <w:szCs w:val="30"/>
        </w:rPr>
        <w:t>经信委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投资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0"/>
        </w:rPr>
        <w:t>科邮箱</w:t>
      </w:r>
      <w:r>
        <w:rPr>
          <w:rFonts w:ascii="Times New Roman" w:eastAsia="仿宋_GB2312" w:hAnsi="Times New Roman" w:cs="Times New Roman"/>
          <w:sz w:val="32"/>
          <w:szCs w:val="30"/>
        </w:rPr>
        <w:t>。</w:t>
      </w:r>
    </w:p>
    <w:p w:rsidR="008716B4" w:rsidRDefault="00807D30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（三</w:t>
      </w:r>
      <w:r>
        <w:rPr>
          <w:rFonts w:ascii="Times New Roman" w:eastAsia="仿宋_GB2312" w:hAnsi="Times New Roman" w:cs="Times New Roman"/>
          <w:sz w:val="32"/>
          <w:szCs w:val="30"/>
        </w:rPr>
        <w:t>）系统使用说明请参见</w:t>
      </w:r>
      <w:r>
        <w:rPr>
          <w:rFonts w:ascii="Times New Roman" w:eastAsia="仿宋_GB2312" w:hAnsi="Times New Roman" w:cs="Times New Roman"/>
          <w:sz w:val="32"/>
          <w:szCs w:val="30"/>
        </w:rPr>
        <w:t>http://gtt.miit.gov.cn</w:t>
      </w:r>
      <w:r>
        <w:rPr>
          <w:rFonts w:ascii="Times New Roman" w:eastAsia="仿宋_GB2312" w:hAnsi="Times New Roman" w:cs="Times New Roman"/>
          <w:sz w:val="32"/>
          <w:szCs w:val="30"/>
        </w:rPr>
        <w:t>通知公告栏。</w:t>
      </w:r>
    </w:p>
    <w:sectPr w:rsidR="0087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65"/>
    <w:rsid w:val="000C1B1B"/>
    <w:rsid w:val="00113759"/>
    <w:rsid w:val="00345165"/>
    <w:rsid w:val="007A378B"/>
    <w:rsid w:val="00807D30"/>
    <w:rsid w:val="008716B4"/>
    <w:rsid w:val="009510CF"/>
    <w:rsid w:val="00974396"/>
    <w:rsid w:val="00E2208C"/>
    <w:rsid w:val="00F74CB3"/>
    <w:rsid w:val="27DC4573"/>
    <w:rsid w:val="37EA75F1"/>
    <w:rsid w:val="72EF19BF"/>
    <w:rsid w:val="7C3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呙林斌 192.168.5.47</cp:lastModifiedBy>
  <cp:revision>2</cp:revision>
  <dcterms:created xsi:type="dcterms:W3CDTF">2017-06-01T07:27:00Z</dcterms:created>
  <dcterms:modified xsi:type="dcterms:W3CDTF">2017-06-01T07:27:00Z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