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157A" w:rsidRDefault="00027665">
      <w:pPr>
        <w:spacing w:line="600" w:lineRule="exact"/>
        <w:rPr>
          <w:rFonts w:eastAsia="方正仿宋简体"/>
          <w:spacing w:val="-3"/>
          <w:sz w:val="32"/>
          <w:szCs w:val="32"/>
        </w:rPr>
      </w:pPr>
      <w:r>
        <w:rPr>
          <w:rFonts w:ascii="方正黑体简体" w:eastAsia="方正黑体简体" w:hint="eastAsia"/>
          <w:spacing w:val="-3"/>
          <w:sz w:val="32"/>
          <w:szCs w:val="32"/>
        </w:rPr>
        <w:t>附件</w:t>
      </w:r>
      <w:r>
        <w:rPr>
          <w:rFonts w:eastAsia="方正仿宋简体" w:hint="eastAsia"/>
          <w:spacing w:val="-3"/>
          <w:sz w:val="32"/>
          <w:szCs w:val="32"/>
        </w:rPr>
        <w:t>1</w:t>
      </w:r>
    </w:p>
    <w:p w:rsidR="00D7157A" w:rsidRDefault="00D7157A">
      <w:pPr>
        <w:spacing w:line="600" w:lineRule="exact"/>
        <w:rPr>
          <w:rFonts w:eastAsia="方正仿宋简体"/>
          <w:spacing w:val="-3"/>
          <w:sz w:val="32"/>
          <w:szCs w:val="32"/>
        </w:rPr>
      </w:pPr>
    </w:p>
    <w:p w:rsidR="00D7157A" w:rsidRDefault="00D7157A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7157A" w:rsidRDefault="00D7157A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7157A" w:rsidRDefault="00027665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湖南省绿色制造体系</w:t>
      </w:r>
    </w:p>
    <w:p w:rsidR="00D7157A" w:rsidRDefault="00027665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创建工作方案</w:t>
      </w:r>
    </w:p>
    <w:p w:rsidR="00D7157A" w:rsidRDefault="00D7157A">
      <w:pPr>
        <w:rPr>
          <w:rFonts w:ascii="仿宋_GB2312" w:eastAsia="仿宋_GB2312"/>
          <w:sz w:val="32"/>
          <w:szCs w:val="32"/>
        </w:rPr>
      </w:pPr>
    </w:p>
    <w:p w:rsidR="00D7157A" w:rsidRDefault="00D7157A">
      <w:pPr>
        <w:rPr>
          <w:rFonts w:ascii="仿宋_GB2312" w:eastAsia="仿宋_GB2312"/>
          <w:sz w:val="32"/>
          <w:szCs w:val="32"/>
        </w:rPr>
      </w:pPr>
    </w:p>
    <w:p w:rsidR="00D7157A" w:rsidRDefault="00027665">
      <w:pPr>
        <w:spacing w:line="720" w:lineRule="auto"/>
        <w:ind w:firstLineChars="250" w:firstLine="900"/>
        <w:rPr>
          <w:rFonts w:ascii="方正黑体简体" w:eastAsia="方正黑体简体" w:hAnsi="方正黑体简体" w:cs="方正黑体简体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z w:val="36"/>
          <w:szCs w:val="36"/>
        </w:rPr>
        <w:t>单位(盖章)：</w:t>
      </w:r>
    </w:p>
    <w:p w:rsidR="00D7157A" w:rsidRDefault="00027665" w:rsidP="002534F0">
      <w:pPr>
        <w:spacing w:line="720" w:lineRule="auto"/>
        <w:ind w:firstLineChars="200" w:firstLine="880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40"/>
          <w:sz w:val="36"/>
          <w:szCs w:val="36"/>
        </w:rPr>
        <w:t>创建类型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D7157A" w:rsidRDefault="00027665" w:rsidP="002534F0">
      <w:pPr>
        <w:spacing w:line="720" w:lineRule="auto"/>
        <w:ind w:firstLineChars="200" w:firstLine="824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6"/>
          <w:sz w:val="36"/>
          <w:szCs w:val="36"/>
        </w:rPr>
        <w:t>联 系 人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D7157A" w:rsidRDefault="00027665">
      <w:pPr>
        <w:spacing w:line="720" w:lineRule="auto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0"/>
          <w:sz w:val="36"/>
          <w:szCs w:val="36"/>
        </w:rPr>
        <w:t xml:space="preserve"> </w:t>
      </w:r>
      <w:r w:rsidR="002534F0">
        <w:rPr>
          <w:rFonts w:ascii="方正黑体简体" w:eastAsia="方正黑体简体" w:hAnsi="方正黑体简体" w:cs="方正黑体简体" w:hint="eastAsia"/>
          <w:spacing w:val="20"/>
          <w:sz w:val="36"/>
          <w:szCs w:val="36"/>
        </w:rPr>
        <w:t xml:space="preserve">   </w:t>
      </w:r>
      <w:r>
        <w:rPr>
          <w:rFonts w:ascii="方正黑体简体" w:eastAsia="方正黑体简体" w:hAnsi="方正黑体简体" w:cs="方正黑体简体" w:hint="eastAsia"/>
          <w:spacing w:val="20"/>
          <w:sz w:val="36"/>
          <w:szCs w:val="36"/>
        </w:rPr>
        <w:t>联系电话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D7157A" w:rsidRDefault="00D7157A">
      <w:pPr>
        <w:rPr>
          <w:rFonts w:ascii="黑体" w:eastAsia="黑体" w:hAnsi="黑体"/>
          <w:sz w:val="32"/>
          <w:szCs w:val="32"/>
        </w:rPr>
      </w:pPr>
    </w:p>
    <w:p w:rsidR="00D7157A" w:rsidRDefault="00D7157A">
      <w:pPr>
        <w:rPr>
          <w:rFonts w:ascii="黑体" w:eastAsia="黑体" w:hAnsi="黑体"/>
          <w:sz w:val="32"/>
          <w:szCs w:val="32"/>
        </w:rPr>
      </w:pPr>
    </w:p>
    <w:p w:rsidR="00D7157A" w:rsidRDefault="00D7157A">
      <w:pPr>
        <w:rPr>
          <w:rFonts w:ascii="黑体" w:eastAsia="黑体" w:hAnsi="黑体"/>
          <w:sz w:val="32"/>
          <w:szCs w:val="32"/>
        </w:rPr>
      </w:pPr>
    </w:p>
    <w:p w:rsidR="00D7157A" w:rsidRDefault="00D7157A">
      <w:pPr>
        <w:rPr>
          <w:rFonts w:ascii="黑体" w:eastAsia="黑体" w:hAnsi="黑体"/>
          <w:sz w:val="32"/>
          <w:szCs w:val="32"/>
        </w:rPr>
      </w:pPr>
    </w:p>
    <w:p w:rsidR="00D7157A" w:rsidRDefault="00027665">
      <w:pPr>
        <w:tabs>
          <w:tab w:val="left" w:pos="522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40"/>
          <w:szCs w:val="40"/>
        </w:rPr>
        <w:t>湖南省经济和信息化委员会编制</w:t>
      </w:r>
    </w:p>
    <w:p w:rsidR="00D7157A" w:rsidRDefault="0002766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   年    月    日</w:t>
      </w:r>
    </w:p>
    <w:p w:rsidR="00D7157A" w:rsidRDefault="00D7157A" w:rsidP="00511467">
      <w:pPr>
        <w:rPr>
          <w:rFonts w:ascii="方正小标宋简体" w:eastAsia="方正小标宋简体"/>
          <w:b/>
          <w:sz w:val="36"/>
          <w:szCs w:val="36"/>
        </w:rPr>
      </w:pPr>
    </w:p>
    <w:p w:rsidR="00D7157A" w:rsidRDefault="0002766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t>基本情况表</w:t>
      </w:r>
      <w:r>
        <w:rPr>
          <w:rFonts w:ascii="仿宋_GB2312" w:eastAsia="仿宋_GB2312" w:hint="eastAsia"/>
          <w:sz w:val="32"/>
          <w:szCs w:val="32"/>
        </w:rPr>
        <w:t>（企业填写）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11"/>
        <w:gridCol w:w="1240"/>
        <w:gridCol w:w="992"/>
        <w:gridCol w:w="1276"/>
        <w:gridCol w:w="1559"/>
        <w:gridCol w:w="1489"/>
      </w:tblGrid>
      <w:tr w:rsidR="00D7157A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57A">
        <w:trPr>
          <w:trHeight w:hRule="exact" w:val="74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企业性质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7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67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2016年度主要产品生产销售情况</w:t>
            </w:r>
          </w:p>
        </w:tc>
      </w:tr>
      <w:tr w:rsidR="00D7157A">
        <w:trPr>
          <w:trHeight w:hRule="exact" w:val="708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生产能力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年生产量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产销率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国内市场</w:t>
            </w:r>
          </w:p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占有率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年能耗总量(万吨标煤)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027665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年用水总量(万立方米)</w:t>
            </w: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454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企业近三年经营情况</w:t>
            </w:r>
          </w:p>
        </w:tc>
      </w:tr>
      <w:tr w:rsidR="00D7157A">
        <w:trPr>
          <w:trHeight w:hRule="exact" w:val="665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总资产</w:t>
            </w:r>
          </w:p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负债率（%）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主营业务收入</w:t>
            </w:r>
          </w:p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利润</w:t>
            </w:r>
          </w:p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税金</w:t>
            </w:r>
          </w:p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57A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57A">
        <w:trPr>
          <w:trHeight w:hRule="exact" w:val="3660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(列入国家和省节能减排、绿色发展、生态设计等试点示范情况；近三年是否发生环保、安全重大事故)</w:t>
            </w:r>
          </w:p>
        </w:tc>
      </w:tr>
    </w:tbl>
    <w:p w:rsidR="00D7157A" w:rsidRDefault="0002766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  <w:szCs w:val="36"/>
        </w:rPr>
        <w:br w:type="page"/>
      </w: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基本情况表</w:t>
      </w:r>
      <w:r>
        <w:rPr>
          <w:rFonts w:ascii="仿宋_GB2312" w:eastAsia="仿宋_GB2312" w:hint="eastAsia"/>
          <w:sz w:val="32"/>
          <w:szCs w:val="32"/>
        </w:rPr>
        <w:t>（园区填写）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86"/>
        <w:gridCol w:w="708"/>
        <w:gridCol w:w="710"/>
        <w:gridCol w:w="1421"/>
        <w:gridCol w:w="197"/>
        <w:gridCol w:w="797"/>
        <w:gridCol w:w="992"/>
        <w:gridCol w:w="764"/>
        <w:gridCol w:w="228"/>
        <w:gridCol w:w="425"/>
        <w:gridCol w:w="1453"/>
      </w:tblGrid>
      <w:tr w:rsidR="00D7157A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园区名称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园区地址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57A">
        <w:trPr>
          <w:trHeight w:hRule="exact" w:val="761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园区类型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ind w:firstLineChars="50" w:firstLine="9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经济技术开发区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高新技术开发区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工业园区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工业集中区</w:t>
            </w:r>
          </w:p>
          <w:p w:rsidR="00D7157A" w:rsidRDefault="00027665">
            <w:pPr>
              <w:spacing w:line="320" w:lineRule="exact"/>
              <w:ind w:firstLineChars="50" w:firstLine="9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出口加工区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其它</w:t>
            </w:r>
          </w:p>
        </w:tc>
      </w:tr>
      <w:tr w:rsidR="00D7157A">
        <w:trPr>
          <w:trHeight w:hRule="exact" w:val="78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园区负责人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传真</w:t>
            </w:r>
          </w:p>
          <w:p w:rsidR="00D7157A" w:rsidRDefault="0002766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693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70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主导产业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园区规划面积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园区已建成面积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844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入园企业数(家)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其中规上企业数(家)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高耗能企业数(家)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7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2016年园区经济发展情况</w:t>
            </w:r>
          </w:p>
        </w:tc>
      </w:tr>
      <w:tr w:rsidR="00D7157A">
        <w:trPr>
          <w:trHeight w:hRule="exact" w:val="888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企业总收入（亿元）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工业总产值（亿元）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财政总收入（亿元）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7157A">
        <w:trPr>
          <w:trHeight w:hRule="exact" w:val="56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2016年园区绿色发展情况</w:t>
            </w:r>
          </w:p>
        </w:tc>
      </w:tr>
      <w:tr w:rsidR="00D7157A">
        <w:trPr>
          <w:trHeight w:hRule="exact" w:val="1024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能耗下降率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7157A">
        <w:trPr>
          <w:trHeight w:hRule="exact" w:val="986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工业固体废物</w:t>
            </w:r>
          </w:p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综合利用率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D7157A" w:rsidRDefault="0002766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废水排放量（t/万元）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D7157A" w:rsidRDefault="00D7157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7157A">
        <w:trPr>
          <w:trHeight w:hRule="exact" w:val="2843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81" w:type="dxa"/>
            <w:gridSpan w:val="11"/>
            <w:shd w:val="clear" w:color="auto" w:fill="auto"/>
            <w:vAlign w:val="center"/>
          </w:tcPr>
          <w:p w:rsidR="00D7157A" w:rsidRDefault="0002766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(列入国家和省节能减排、绿色发展等试点示范情况；近三年是否发生环保、安全重大事故)</w:t>
            </w:r>
          </w:p>
        </w:tc>
      </w:tr>
    </w:tbl>
    <w:p w:rsidR="00D7157A" w:rsidRDefault="00D7157A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7157A" w:rsidRDefault="00D7157A">
      <w:pPr>
        <w:jc w:val="center"/>
        <w:rPr>
          <w:rFonts w:ascii="方正小标宋简体" w:eastAsia="方正小标宋简体"/>
          <w:sz w:val="44"/>
          <w:szCs w:val="44"/>
        </w:rPr>
      </w:pPr>
    </w:p>
    <w:p w:rsidR="00D7157A" w:rsidRDefault="0002766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湖南省绿色制造体系创建工作方案</w:t>
      </w:r>
    </w:p>
    <w:p w:rsidR="00D7157A" w:rsidRDefault="00D7157A">
      <w:pPr>
        <w:rPr>
          <w:rFonts w:ascii="仿宋_GB2312" w:eastAsia="仿宋_GB2312"/>
          <w:sz w:val="32"/>
          <w:szCs w:val="32"/>
        </w:rPr>
      </w:pPr>
    </w:p>
    <w:p w:rsidR="00D7157A" w:rsidRDefault="00027665" w:rsidP="002534F0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一、单位基本情况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二、创建思路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三、创建目标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四、创建任务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五、进度安排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六、保障措施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七、拟实施项目清单</w:t>
      </w:r>
    </w:p>
    <w:p w:rsidR="00D7157A" w:rsidRDefault="00027665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附件（相关证明、支撑材料及文件）</w:t>
      </w:r>
    </w:p>
    <w:p w:rsidR="00D7157A" w:rsidRDefault="00D7157A">
      <w:pPr>
        <w:rPr>
          <w:rFonts w:ascii="仿宋_GB2312" w:eastAsia="仿宋_GB2312"/>
          <w:sz w:val="32"/>
          <w:szCs w:val="32"/>
        </w:rPr>
      </w:pPr>
    </w:p>
    <w:p w:rsidR="00D7157A" w:rsidRDefault="00027665">
      <w:pPr>
        <w:rPr>
          <w:rFonts w:eastAsia="方正仿宋简体"/>
          <w:bCs/>
          <w:sz w:val="32"/>
          <w:szCs w:val="32"/>
        </w:rPr>
        <w:sectPr w:rsidR="00D7157A" w:rsidSect="00C84B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098" w:right="1247" w:bottom="1418" w:left="1588" w:header="964" w:footer="1247" w:gutter="0"/>
          <w:cols w:space="0"/>
          <w:titlePg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（注：创建目标、主要任务及重点工作应对照绿色工厂、绿色园区等评价标准和要求，结合本单位实际情况提出）</w:t>
      </w:r>
    </w:p>
    <w:p w:rsidR="00D7157A" w:rsidRPr="00FA4FBE" w:rsidRDefault="00D7157A" w:rsidP="00FA4FBE">
      <w:pPr>
        <w:spacing w:line="600" w:lineRule="exact"/>
        <w:rPr>
          <w:rFonts w:eastAsia="方正仿宋简体"/>
          <w:spacing w:val="-3"/>
          <w:sz w:val="32"/>
          <w:szCs w:val="32"/>
        </w:rPr>
      </w:pPr>
      <w:bookmarkStart w:id="0" w:name="_GoBack"/>
      <w:bookmarkEnd w:id="0"/>
    </w:p>
    <w:sectPr w:rsidR="00D7157A" w:rsidRPr="00FA4FBE" w:rsidSect="00D7157A">
      <w:footerReference w:type="default" r:id="rId15"/>
      <w:pgSz w:w="16838" w:h="11906" w:orient="landscape"/>
      <w:pgMar w:top="1531" w:right="1418" w:bottom="153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42" w:rsidRDefault="00CF3C42" w:rsidP="00D7157A">
      <w:r>
        <w:separator/>
      </w:r>
    </w:p>
  </w:endnote>
  <w:endnote w:type="continuationSeparator" w:id="0">
    <w:p w:rsidR="00CF3C42" w:rsidRDefault="00CF3C42" w:rsidP="00D7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C7D4DA7F-DD2D-4771-9E47-951B104D3D5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EB8E515-526B-4D3C-9D87-24E066ADD9C0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5648B22-7C73-4F30-A894-4B7CFE30A400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1CF74E0-EB20-452D-A531-06041689897C}"/>
    <w:embedBold r:id="rId5" w:subsetted="1" w:fontKey="{933C1988-B470-4385-B769-65D5BD80D923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83076C29-23DD-4975-AE00-9996DA43F6F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A" w:rsidRDefault="00C73A1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76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157A" w:rsidRDefault="00D7157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A" w:rsidRDefault="00027665">
    <w:pPr>
      <w:pStyle w:val="a8"/>
      <w:framePr w:wrap="around" w:vAnchor="text" w:hAnchor="margin" w:xAlign="outside" w:y="1"/>
      <w:rPr>
        <w:rStyle w:val="ab"/>
        <w:sz w:val="24"/>
      </w:rPr>
    </w:pPr>
    <w:r>
      <w:rPr>
        <w:rStyle w:val="ab"/>
        <w:rFonts w:hint="eastAsia"/>
        <w:sz w:val="24"/>
      </w:rPr>
      <w:t>—</w:t>
    </w:r>
    <w:r>
      <w:rPr>
        <w:rStyle w:val="ab"/>
        <w:rFonts w:hint="eastAsia"/>
        <w:sz w:val="24"/>
      </w:rPr>
      <w:t xml:space="preserve"> </w:t>
    </w:r>
    <w:r w:rsidR="00C73A18">
      <w:rPr>
        <w:sz w:val="24"/>
      </w:rPr>
      <w:fldChar w:fldCharType="begin"/>
    </w:r>
    <w:r>
      <w:rPr>
        <w:rStyle w:val="ab"/>
        <w:sz w:val="24"/>
      </w:rPr>
      <w:instrText xml:space="preserve">PAGE  </w:instrText>
    </w:r>
    <w:r w:rsidR="00C73A18">
      <w:rPr>
        <w:sz w:val="24"/>
      </w:rPr>
      <w:fldChar w:fldCharType="separate"/>
    </w:r>
    <w:r w:rsidR="00FA4FBE">
      <w:rPr>
        <w:rStyle w:val="ab"/>
        <w:noProof/>
        <w:sz w:val="24"/>
      </w:rPr>
      <w:t>4</w:t>
    </w:r>
    <w:r w:rsidR="00C73A18">
      <w:rPr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4"/>
      </w:rPr>
      <w:t>—</w:t>
    </w:r>
  </w:p>
  <w:p w:rsidR="00D7157A" w:rsidRDefault="00D7157A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6B" w:rsidRDefault="00700E6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A" w:rsidRDefault="00027665">
    <w:pPr>
      <w:pStyle w:val="a8"/>
      <w:framePr w:wrap="around" w:vAnchor="text" w:hAnchor="margin" w:xAlign="center" w:y="1"/>
      <w:rPr>
        <w:rStyle w:val="ab"/>
        <w:sz w:val="24"/>
      </w:rPr>
    </w:pPr>
    <w:r>
      <w:rPr>
        <w:rStyle w:val="ab"/>
        <w:rFonts w:hint="eastAsia"/>
        <w:sz w:val="24"/>
      </w:rPr>
      <w:t>—</w:t>
    </w:r>
    <w:r>
      <w:rPr>
        <w:rStyle w:val="ab"/>
        <w:rFonts w:hint="eastAsia"/>
        <w:sz w:val="24"/>
      </w:rPr>
      <w:t xml:space="preserve"> </w:t>
    </w:r>
    <w:r w:rsidR="00C73A18">
      <w:rPr>
        <w:sz w:val="24"/>
      </w:rPr>
      <w:fldChar w:fldCharType="begin"/>
    </w:r>
    <w:r>
      <w:rPr>
        <w:rStyle w:val="ab"/>
        <w:sz w:val="24"/>
      </w:rPr>
      <w:instrText xml:space="preserve">PAGE  </w:instrText>
    </w:r>
    <w:r w:rsidR="00C73A18">
      <w:rPr>
        <w:sz w:val="24"/>
      </w:rPr>
      <w:fldChar w:fldCharType="separate"/>
    </w:r>
    <w:r w:rsidR="00FA4FBE">
      <w:rPr>
        <w:rStyle w:val="ab"/>
        <w:noProof/>
        <w:sz w:val="24"/>
      </w:rPr>
      <w:t>5</w:t>
    </w:r>
    <w:r w:rsidR="00C73A18">
      <w:rPr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4"/>
      </w:rPr>
      <w:t>—</w:t>
    </w:r>
  </w:p>
  <w:p w:rsidR="00D7157A" w:rsidRDefault="00D7157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42" w:rsidRDefault="00CF3C42" w:rsidP="00D7157A">
      <w:r>
        <w:separator/>
      </w:r>
    </w:p>
  </w:footnote>
  <w:footnote w:type="continuationSeparator" w:id="0">
    <w:p w:rsidR="00CF3C42" w:rsidRDefault="00CF3C42" w:rsidP="00D7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6B" w:rsidRDefault="00700E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A" w:rsidRDefault="00D7157A" w:rsidP="00700E6B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24" w:rsidRDefault="00A92024" w:rsidP="00C84BE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D61E"/>
    <w:multiLevelType w:val="singleLevel"/>
    <w:tmpl w:val="58BBD6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mirrorMargins/>
  <w:bordersDoNotSurroundHeader/>
  <w:bordersDoNotSurroundFooter/>
  <w:attachedTemplate r:id="rId1"/>
  <w:defaultTabStop w:val="425"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@翿ُ"/>
    <w:docVar w:name="fieldSecreteDeg" w:val="痜梄ޑɶ"/>
    <w:docVar w:name="fieldSecreteLen" w:val="w:doNotExpandShiftRet"/>
    <w:docVar w:name="fieldUrgencyDeg" w:val="좴梡㨐۝苰૝"/>
  </w:docVars>
  <w:rsids>
    <w:rsidRoot w:val="00172A27"/>
    <w:rsid w:val="00027665"/>
    <w:rsid w:val="00033683"/>
    <w:rsid w:val="000A7D45"/>
    <w:rsid w:val="000E3427"/>
    <w:rsid w:val="000E74AA"/>
    <w:rsid w:val="00172A27"/>
    <w:rsid w:val="001C615D"/>
    <w:rsid w:val="001E1F06"/>
    <w:rsid w:val="001E7907"/>
    <w:rsid w:val="001F3C64"/>
    <w:rsid w:val="002421CF"/>
    <w:rsid w:val="002534F0"/>
    <w:rsid w:val="00271AAA"/>
    <w:rsid w:val="002745EB"/>
    <w:rsid w:val="00323DFD"/>
    <w:rsid w:val="003A0B17"/>
    <w:rsid w:val="003B684A"/>
    <w:rsid w:val="003C73FC"/>
    <w:rsid w:val="003F7AD7"/>
    <w:rsid w:val="004503DF"/>
    <w:rsid w:val="00461492"/>
    <w:rsid w:val="0046491E"/>
    <w:rsid w:val="00465B5B"/>
    <w:rsid w:val="00495088"/>
    <w:rsid w:val="004C29E6"/>
    <w:rsid w:val="00511467"/>
    <w:rsid w:val="00523A00"/>
    <w:rsid w:val="00557F59"/>
    <w:rsid w:val="005946D6"/>
    <w:rsid w:val="005B1F55"/>
    <w:rsid w:val="006928D3"/>
    <w:rsid w:val="006A493A"/>
    <w:rsid w:val="006D04F3"/>
    <w:rsid w:val="006D12D1"/>
    <w:rsid w:val="006E1975"/>
    <w:rsid w:val="006E3257"/>
    <w:rsid w:val="00700E6B"/>
    <w:rsid w:val="00702CC9"/>
    <w:rsid w:val="007D2AC4"/>
    <w:rsid w:val="007D4B60"/>
    <w:rsid w:val="0082142C"/>
    <w:rsid w:val="008412C3"/>
    <w:rsid w:val="00893FBF"/>
    <w:rsid w:val="009544DD"/>
    <w:rsid w:val="0096220F"/>
    <w:rsid w:val="009A03DF"/>
    <w:rsid w:val="009B7683"/>
    <w:rsid w:val="00A92024"/>
    <w:rsid w:val="00AB17A3"/>
    <w:rsid w:val="00AE4C40"/>
    <w:rsid w:val="00B010CF"/>
    <w:rsid w:val="00B02E7A"/>
    <w:rsid w:val="00B12171"/>
    <w:rsid w:val="00BB3FB3"/>
    <w:rsid w:val="00BC05A2"/>
    <w:rsid w:val="00BD1EEB"/>
    <w:rsid w:val="00BE4D81"/>
    <w:rsid w:val="00C039C9"/>
    <w:rsid w:val="00C15ECC"/>
    <w:rsid w:val="00C34265"/>
    <w:rsid w:val="00C46DA4"/>
    <w:rsid w:val="00C73A18"/>
    <w:rsid w:val="00C84BEC"/>
    <w:rsid w:val="00C958A0"/>
    <w:rsid w:val="00CA7C0D"/>
    <w:rsid w:val="00CB227C"/>
    <w:rsid w:val="00CE6A7E"/>
    <w:rsid w:val="00CF3C42"/>
    <w:rsid w:val="00D071B4"/>
    <w:rsid w:val="00D1457A"/>
    <w:rsid w:val="00D46520"/>
    <w:rsid w:val="00D6516E"/>
    <w:rsid w:val="00D70899"/>
    <w:rsid w:val="00D7157A"/>
    <w:rsid w:val="00D77E8D"/>
    <w:rsid w:val="00D80BAE"/>
    <w:rsid w:val="00D941F8"/>
    <w:rsid w:val="00DA3EE3"/>
    <w:rsid w:val="00F27447"/>
    <w:rsid w:val="00F62704"/>
    <w:rsid w:val="00F6596A"/>
    <w:rsid w:val="00F9447A"/>
    <w:rsid w:val="00FA4FBE"/>
    <w:rsid w:val="00FD4FAC"/>
    <w:rsid w:val="02193E03"/>
    <w:rsid w:val="034744B8"/>
    <w:rsid w:val="09D66615"/>
    <w:rsid w:val="0D183EC8"/>
    <w:rsid w:val="1615387C"/>
    <w:rsid w:val="16AF6E3C"/>
    <w:rsid w:val="18FB5907"/>
    <w:rsid w:val="21D148D7"/>
    <w:rsid w:val="23DF08B4"/>
    <w:rsid w:val="2B6B4D2C"/>
    <w:rsid w:val="2DF20627"/>
    <w:rsid w:val="3145682C"/>
    <w:rsid w:val="31EB6A44"/>
    <w:rsid w:val="325E43D4"/>
    <w:rsid w:val="3B4F57A3"/>
    <w:rsid w:val="3D3D25B7"/>
    <w:rsid w:val="43470385"/>
    <w:rsid w:val="45402FAC"/>
    <w:rsid w:val="488578BB"/>
    <w:rsid w:val="49D31B48"/>
    <w:rsid w:val="4A1E7E37"/>
    <w:rsid w:val="4A447AA6"/>
    <w:rsid w:val="4F3B2DEA"/>
    <w:rsid w:val="4FA9749B"/>
    <w:rsid w:val="567D4254"/>
    <w:rsid w:val="5BFB33ED"/>
    <w:rsid w:val="60F61DD8"/>
    <w:rsid w:val="61C2104C"/>
    <w:rsid w:val="631C4839"/>
    <w:rsid w:val="6383705F"/>
    <w:rsid w:val="692E104F"/>
    <w:rsid w:val="6DD27BC0"/>
    <w:rsid w:val="709E45C6"/>
    <w:rsid w:val="74DE1417"/>
    <w:rsid w:val="750A2EC3"/>
    <w:rsid w:val="76655FFD"/>
    <w:rsid w:val="76C939CB"/>
    <w:rsid w:val="7DD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57A"/>
    <w:rPr>
      <w:rFonts w:ascii="Arial" w:eastAsia="黑体" w:hAnsi="Arial"/>
    </w:rPr>
  </w:style>
  <w:style w:type="paragraph" w:styleId="a4">
    <w:name w:val="Body Text"/>
    <w:basedOn w:val="a"/>
    <w:rsid w:val="00D7157A"/>
    <w:rPr>
      <w:b/>
      <w:bCs/>
      <w:sz w:val="36"/>
      <w:szCs w:val="24"/>
    </w:rPr>
  </w:style>
  <w:style w:type="paragraph" w:styleId="a5">
    <w:name w:val="Body Text Indent"/>
    <w:basedOn w:val="a"/>
    <w:rsid w:val="00D7157A"/>
    <w:pPr>
      <w:ind w:firstLine="630"/>
    </w:pPr>
    <w:rPr>
      <w:rFonts w:ascii="仿宋_GB2312" w:eastAsia="仿宋_GB2312"/>
      <w:sz w:val="32"/>
    </w:rPr>
  </w:style>
  <w:style w:type="paragraph" w:styleId="a6">
    <w:name w:val="Plain Text"/>
    <w:basedOn w:val="a"/>
    <w:rsid w:val="00D7157A"/>
    <w:rPr>
      <w:rFonts w:ascii="宋体" w:hAnsi="Courier New" w:cs="Courier New"/>
      <w:szCs w:val="21"/>
    </w:rPr>
  </w:style>
  <w:style w:type="paragraph" w:styleId="a7">
    <w:name w:val="Date"/>
    <w:basedOn w:val="a"/>
    <w:next w:val="a"/>
    <w:rsid w:val="00D7157A"/>
    <w:rPr>
      <w:rFonts w:ascii="仿宋_GB2312" w:eastAsia="仿宋_GB2312"/>
      <w:sz w:val="32"/>
    </w:rPr>
  </w:style>
  <w:style w:type="paragraph" w:styleId="2">
    <w:name w:val="Body Text Indent 2"/>
    <w:basedOn w:val="a"/>
    <w:rsid w:val="00D7157A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a8">
    <w:name w:val="footer"/>
    <w:basedOn w:val="a"/>
    <w:rsid w:val="00D71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D7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D7157A"/>
    <w:pPr>
      <w:widowControl/>
      <w:spacing w:beforeAutospacing="1" w:afterAutospacing="1" w:line="600" w:lineRule="exact"/>
      <w:ind w:firstLine="540"/>
      <w:jc w:val="left"/>
    </w:pPr>
    <w:rPr>
      <w:rFonts w:ascii="仿宋_GB2312" w:eastAsia="仿宋_GB2312" w:hAnsi="宋体"/>
      <w:kern w:val="0"/>
      <w:sz w:val="32"/>
      <w:szCs w:val="22"/>
    </w:rPr>
  </w:style>
  <w:style w:type="paragraph" w:styleId="20">
    <w:name w:val="Body Text 2"/>
    <w:basedOn w:val="a"/>
    <w:rsid w:val="00D7157A"/>
    <w:pPr>
      <w:snapToGrid w:val="0"/>
      <w:spacing w:line="600" w:lineRule="exact"/>
    </w:pPr>
    <w:rPr>
      <w:rFonts w:eastAsia="方正仿宋简体"/>
      <w:sz w:val="32"/>
    </w:rPr>
  </w:style>
  <w:style w:type="paragraph" w:styleId="aa">
    <w:name w:val="Normal (Web)"/>
    <w:basedOn w:val="a"/>
    <w:rsid w:val="00D7157A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b">
    <w:name w:val="page number"/>
    <w:basedOn w:val="a0"/>
    <w:rsid w:val="00D7157A"/>
  </w:style>
  <w:style w:type="character" w:styleId="ac">
    <w:name w:val="FollowedHyperlink"/>
    <w:basedOn w:val="a0"/>
    <w:rsid w:val="00D7157A"/>
    <w:rPr>
      <w:color w:val="800080"/>
      <w:u w:val="single"/>
    </w:rPr>
  </w:style>
  <w:style w:type="character" w:styleId="ad">
    <w:name w:val="Emphasis"/>
    <w:basedOn w:val="a0"/>
    <w:qFormat/>
    <w:rsid w:val="00D7157A"/>
    <w:rPr>
      <w:color w:val="CC0000"/>
    </w:rPr>
  </w:style>
  <w:style w:type="character" w:styleId="ae">
    <w:name w:val="Hyperlink"/>
    <w:basedOn w:val="a0"/>
    <w:rsid w:val="00D7157A"/>
    <w:rPr>
      <w:color w:val="000000"/>
      <w:u w:val="none"/>
    </w:rPr>
  </w:style>
  <w:style w:type="paragraph" w:customStyle="1" w:styleId="xl27">
    <w:name w:val="xl27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p15">
    <w:name w:val="p15"/>
    <w:basedOn w:val="a"/>
    <w:rsid w:val="00D7157A"/>
    <w:pPr>
      <w:widowControl/>
    </w:pPr>
    <w:rPr>
      <w:kern w:val="0"/>
      <w:szCs w:val="21"/>
    </w:rPr>
  </w:style>
  <w:style w:type="paragraph" w:customStyle="1" w:styleId="font5">
    <w:name w:val="font5"/>
    <w:basedOn w:val="a"/>
    <w:rsid w:val="00D7157A"/>
    <w:pPr>
      <w:widowControl/>
      <w:spacing w:beforeAutospacing="1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0">
    <w:name w:val="p0"/>
    <w:basedOn w:val="a"/>
    <w:rsid w:val="00D7157A"/>
    <w:pPr>
      <w:widowControl/>
    </w:pPr>
    <w:rPr>
      <w:kern w:val="0"/>
      <w:szCs w:val="21"/>
    </w:rPr>
  </w:style>
  <w:style w:type="paragraph" w:customStyle="1" w:styleId="xl24">
    <w:name w:val="xl24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小标宋简体" w:eastAsia="方正小标宋简体" w:hAnsi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黑体简体" w:eastAsia="方正黑体简体" w:hAnsi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114">
    <w:name w:val="xl114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 Unicode MS" w:eastAsia="Arial Unicode MS" w:hAnsi="Arial Unicode MS" w:cs="Arial Unicode MS"/>
      <w:kern w:val="0"/>
      <w:sz w:val="20"/>
      <w:lang w:eastAsia="en-US"/>
    </w:rPr>
  </w:style>
  <w:style w:type="paragraph" w:customStyle="1" w:styleId="xl93">
    <w:name w:val="xl93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customStyle="1" w:styleId="1">
    <w:name w:val="列出段落1"/>
    <w:basedOn w:val="a"/>
    <w:rsid w:val="00D7157A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D7157A"/>
    <w:rPr>
      <w:rFonts w:ascii="仿宋_GB2312" w:eastAsia="仿宋_GB2312" w:hint="eastAsia"/>
      <w:sz w:val="32"/>
      <w:szCs w:val="32"/>
    </w:rPr>
  </w:style>
  <w:style w:type="character" w:customStyle="1" w:styleId="font21">
    <w:name w:val="font21"/>
    <w:basedOn w:val="a0"/>
    <w:rsid w:val="00D7157A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157A"/>
    <w:rPr>
      <w:rFonts w:ascii="Arial" w:eastAsia="黑体" w:hAnsi="Arial"/>
    </w:rPr>
  </w:style>
  <w:style w:type="paragraph" w:styleId="a4">
    <w:name w:val="Body Text"/>
    <w:basedOn w:val="a"/>
    <w:rsid w:val="00D7157A"/>
    <w:rPr>
      <w:b/>
      <w:bCs/>
      <w:sz w:val="36"/>
      <w:szCs w:val="24"/>
    </w:rPr>
  </w:style>
  <w:style w:type="paragraph" w:styleId="a5">
    <w:name w:val="Body Text Indent"/>
    <w:basedOn w:val="a"/>
    <w:rsid w:val="00D7157A"/>
    <w:pPr>
      <w:ind w:firstLine="630"/>
    </w:pPr>
    <w:rPr>
      <w:rFonts w:ascii="仿宋_GB2312" w:eastAsia="仿宋_GB2312"/>
      <w:sz w:val="32"/>
    </w:rPr>
  </w:style>
  <w:style w:type="paragraph" w:styleId="a6">
    <w:name w:val="Plain Text"/>
    <w:basedOn w:val="a"/>
    <w:rsid w:val="00D7157A"/>
    <w:rPr>
      <w:rFonts w:ascii="宋体" w:hAnsi="Courier New" w:cs="Courier New"/>
      <w:szCs w:val="21"/>
    </w:rPr>
  </w:style>
  <w:style w:type="paragraph" w:styleId="a7">
    <w:name w:val="Date"/>
    <w:basedOn w:val="a"/>
    <w:next w:val="a"/>
    <w:rsid w:val="00D7157A"/>
    <w:rPr>
      <w:rFonts w:ascii="仿宋_GB2312" w:eastAsia="仿宋_GB2312"/>
      <w:sz w:val="32"/>
    </w:rPr>
  </w:style>
  <w:style w:type="paragraph" w:styleId="2">
    <w:name w:val="Body Text Indent 2"/>
    <w:basedOn w:val="a"/>
    <w:rsid w:val="00D7157A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a8">
    <w:name w:val="footer"/>
    <w:basedOn w:val="a"/>
    <w:rsid w:val="00D71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D7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D7157A"/>
    <w:pPr>
      <w:widowControl/>
      <w:spacing w:beforeAutospacing="1" w:afterAutospacing="1" w:line="600" w:lineRule="exact"/>
      <w:ind w:firstLine="540"/>
      <w:jc w:val="left"/>
    </w:pPr>
    <w:rPr>
      <w:rFonts w:ascii="仿宋_GB2312" w:eastAsia="仿宋_GB2312" w:hAnsi="宋体"/>
      <w:kern w:val="0"/>
      <w:sz w:val="32"/>
      <w:szCs w:val="22"/>
    </w:rPr>
  </w:style>
  <w:style w:type="paragraph" w:styleId="20">
    <w:name w:val="Body Text 2"/>
    <w:basedOn w:val="a"/>
    <w:rsid w:val="00D7157A"/>
    <w:pPr>
      <w:snapToGrid w:val="0"/>
      <w:spacing w:line="600" w:lineRule="exact"/>
    </w:pPr>
    <w:rPr>
      <w:rFonts w:eastAsia="方正仿宋简体"/>
      <w:sz w:val="32"/>
    </w:rPr>
  </w:style>
  <w:style w:type="paragraph" w:styleId="aa">
    <w:name w:val="Normal (Web)"/>
    <w:basedOn w:val="a"/>
    <w:rsid w:val="00D7157A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b">
    <w:name w:val="page number"/>
    <w:basedOn w:val="a0"/>
    <w:rsid w:val="00D7157A"/>
  </w:style>
  <w:style w:type="character" w:styleId="ac">
    <w:name w:val="FollowedHyperlink"/>
    <w:basedOn w:val="a0"/>
    <w:rsid w:val="00D7157A"/>
    <w:rPr>
      <w:color w:val="800080"/>
      <w:u w:val="single"/>
    </w:rPr>
  </w:style>
  <w:style w:type="character" w:styleId="ad">
    <w:name w:val="Emphasis"/>
    <w:basedOn w:val="a0"/>
    <w:qFormat/>
    <w:rsid w:val="00D7157A"/>
    <w:rPr>
      <w:color w:val="CC0000"/>
    </w:rPr>
  </w:style>
  <w:style w:type="character" w:styleId="ae">
    <w:name w:val="Hyperlink"/>
    <w:basedOn w:val="a0"/>
    <w:rsid w:val="00D7157A"/>
    <w:rPr>
      <w:color w:val="000000"/>
      <w:u w:val="none"/>
    </w:rPr>
  </w:style>
  <w:style w:type="paragraph" w:customStyle="1" w:styleId="xl27">
    <w:name w:val="xl27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p15">
    <w:name w:val="p15"/>
    <w:basedOn w:val="a"/>
    <w:rsid w:val="00D7157A"/>
    <w:pPr>
      <w:widowControl/>
    </w:pPr>
    <w:rPr>
      <w:kern w:val="0"/>
      <w:szCs w:val="21"/>
    </w:rPr>
  </w:style>
  <w:style w:type="paragraph" w:customStyle="1" w:styleId="font5">
    <w:name w:val="font5"/>
    <w:basedOn w:val="a"/>
    <w:rsid w:val="00D7157A"/>
    <w:pPr>
      <w:widowControl/>
      <w:spacing w:beforeAutospacing="1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0">
    <w:name w:val="p0"/>
    <w:basedOn w:val="a"/>
    <w:rsid w:val="00D7157A"/>
    <w:pPr>
      <w:widowControl/>
    </w:pPr>
    <w:rPr>
      <w:kern w:val="0"/>
      <w:szCs w:val="21"/>
    </w:rPr>
  </w:style>
  <w:style w:type="paragraph" w:customStyle="1" w:styleId="xl24">
    <w:name w:val="xl24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小标宋简体" w:eastAsia="方正小标宋简体" w:hAnsi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D7157A"/>
    <w:pPr>
      <w:widowControl/>
      <w:spacing w:beforeAutospacing="1" w:afterAutospacing="1"/>
      <w:jc w:val="center"/>
      <w:textAlignment w:val="center"/>
    </w:pPr>
    <w:rPr>
      <w:rFonts w:ascii="方正黑体简体" w:eastAsia="方正黑体简体" w:hAnsi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D7157A"/>
    <w:pPr>
      <w:widowControl/>
      <w:spacing w:beforeAutospacing="1" w:afterAutospacing="1"/>
      <w:jc w:val="left"/>
      <w:textAlignment w:val="center"/>
    </w:pPr>
    <w:rPr>
      <w:rFonts w:ascii="方正仿宋简体" w:eastAsia="方正仿宋简体" w:hAnsi="Arial Unicode MS" w:hint="eastAsia"/>
      <w:kern w:val="0"/>
      <w:sz w:val="24"/>
      <w:szCs w:val="24"/>
    </w:rPr>
  </w:style>
  <w:style w:type="paragraph" w:customStyle="1" w:styleId="xl114">
    <w:name w:val="xl114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 Unicode MS" w:eastAsia="Arial Unicode MS" w:hAnsi="Arial Unicode MS" w:cs="Arial Unicode MS"/>
      <w:kern w:val="0"/>
      <w:sz w:val="20"/>
      <w:lang w:eastAsia="en-US"/>
    </w:rPr>
  </w:style>
  <w:style w:type="paragraph" w:customStyle="1" w:styleId="xl93">
    <w:name w:val="xl93"/>
    <w:basedOn w:val="a"/>
    <w:rsid w:val="00D715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customStyle="1" w:styleId="1">
    <w:name w:val="列出段落1"/>
    <w:basedOn w:val="a"/>
    <w:rsid w:val="00D7157A"/>
    <w:pPr>
      <w:ind w:firstLineChars="200" w:firstLine="420"/>
    </w:pPr>
    <w:rPr>
      <w:rFonts w:ascii="Calibri" w:hAnsi="Calibri"/>
      <w:szCs w:val="22"/>
    </w:rPr>
  </w:style>
  <w:style w:type="character" w:customStyle="1" w:styleId="ca-31">
    <w:name w:val="ca-31"/>
    <w:basedOn w:val="a0"/>
    <w:rsid w:val="00D7157A"/>
    <w:rPr>
      <w:rFonts w:ascii="仿宋_GB2312" w:eastAsia="仿宋_GB2312" w:hint="eastAsia"/>
      <w:sz w:val="32"/>
      <w:szCs w:val="32"/>
    </w:rPr>
  </w:style>
  <w:style w:type="character" w:customStyle="1" w:styleId="font21">
    <w:name w:val="font21"/>
    <w:basedOn w:val="a0"/>
    <w:rsid w:val="00D7157A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20;&#26102;&#36164;&#26009;\&#20844;&#25991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5</Pages>
  <Words>139</Words>
  <Characters>794</Characters>
  <Application>Microsoft Office Word</Application>
  <DocSecurity>0</DocSecurity>
  <Lines>6</Lines>
  <Paragraphs>1</Paragraphs>
  <ScaleCrop>false</ScaleCrop>
  <Company>个人电脑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abc</dc:creator>
  <cp:lastModifiedBy>呙林斌 192.168.5.47</cp:lastModifiedBy>
  <cp:revision>2</cp:revision>
  <cp:lastPrinted>2016-01-20T03:59:00Z</cp:lastPrinted>
  <dcterms:created xsi:type="dcterms:W3CDTF">2017-03-16T00:52:00Z</dcterms:created>
  <dcterms:modified xsi:type="dcterms:W3CDTF">2017-03-16T00:52:00Z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