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098" w:rsidRDefault="00000000">
      <w:pPr>
        <w:adjustRightInd w:val="0"/>
        <w:snapToGrid w:val="0"/>
        <w:spacing w:line="570" w:lineRule="exact"/>
        <w:jc w:val="left"/>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HNPR-2023-05005</w:t>
      </w:r>
    </w:p>
    <w:p w:rsidR="00972098" w:rsidRDefault="00972098">
      <w:pPr>
        <w:adjustRightInd w:val="0"/>
        <w:snapToGrid w:val="0"/>
        <w:spacing w:line="570" w:lineRule="exact"/>
        <w:ind w:firstLineChars="200" w:firstLine="640"/>
        <w:rPr>
          <w:rFonts w:ascii="Times New Roman" w:eastAsia="仿宋" w:hAnsi="Times New Roman" w:cs="Times New Roman"/>
          <w:kern w:val="21"/>
          <w:sz w:val="32"/>
          <w:szCs w:val="32"/>
          <w:lang w:bidi="ar"/>
        </w:rPr>
      </w:pPr>
    </w:p>
    <w:p w:rsidR="00972098" w:rsidRDefault="00000000">
      <w:pPr>
        <w:adjustRightInd w:val="0"/>
        <w:snapToGrid w:val="0"/>
        <w:spacing w:line="570" w:lineRule="exact"/>
        <w:ind w:firstLineChars="800" w:firstLine="2560"/>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湘工信节能〔</w:t>
      </w:r>
      <w:r>
        <w:rPr>
          <w:rFonts w:ascii="Times New Roman" w:eastAsia="仿宋" w:hAnsi="Times New Roman" w:cs="Times New Roman"/>
          <w:kern w:val="21"/>
          <w:sz w:val="32"/>
          <w:szCs w:val="32"/>
          <w:lang w:bidi="ar"/>
        </w:rPr>
        <w:t>2023</w:t>
      </w:r>
      <w:r>
        <w:rPr>
          <w:rFonts w:ascii="Times New Roman" w:eastAsia="仿宋" w:hAnsi="Times New Roman" w:cs="Times New Roman"/>
          <w:kern w:val="21"/>
          <w:sz w:val="32"/>
          <w:szCs w:val="32"/>
          <w:lang w:bidi="ar"/>
        </w:rPr>
        <w:t>〕</w:t>
      </w:r>
      <w:r>
        <w:rPr>
          <w:rFonts w:ascii="Times New Roman" w:eastAsia="仿宋" w:hAnsi="Times New Roman" w:cs="Times New Roman"/>
          <w:kern w:val="21"/>
          <w:sz w:val="32"/>
          <w:szCs w:val="32"/>
          <w:lang w:bidi="ar"/>
        </w:rPr>
        <w:t xml:space="preserve">90 </w:t>
      </w:r>
      <w:r>
        <w:rPr>
          <w:rFonts w:ascii="Times New Roman" w:eastAsia="仿宋" w:hAnsi="Times New Roman" w:cs="Times New Roman"/>
          <w:kern w:val="21"/>
          <w:sz w:val="32"/>
          <w:szCs w:val="32"/>
          <w:lang w:bidi="ar"/>
        </w:rPr>
        <w:t>号</w:t>
      </w:r>
    </w:p>
    <w:p w:rsidR="00972098" w:rsidRDefault="00972098">
      <w:pPr>
        <w:adjustRightInd w:val="0"/>
        <w:snapToGrid w:val="0"/>
        <w:spacing w:line="570" w:lineRule="exact"/>
        <w:ind w:firstLineChars="800" w:firstLine="2560"/>
        <w:rPr>
          <w:rFonts w:ascii="Times New Roman" w:eastAsia="仿宋" w:hAnsi="Times New Roman" w:cs="Times New Roman"/>
          <w:kern w:val="21"/>
          <w:sz w:val="32"/>
          <w:szCs w:val="32"/>
          <w:lang w:bidi="ar"/>
        </w:rPr>
      </w:pPr>
    </w:p>
    <w:p w:rsidR="00972098" w:rsidRDefault="00000000">
      <w:pPr>
        <w:adjustRightInd w:val="0"/>
        <w:snapToGrid w:val="0"/>
        <w:spacing w:line="570" w:lineRule="exact"/>
        <w:jc w:val="center"/>
        <w:rPr>
          <w:rFonts w:ascii="Times New Roman" w:eastAsia="方正小标宋简体" w:hAnsi="Times New Roman" w:cs="Times New Roman"/>
          <w:kern w:val="21"/>
          <w:sz w:val="40"/>
          <w:szCs w:val="40"/>
        </w:rPr>
      </w:pPr>
      <w:r>
        <w:rPr>
          <w:rFonts w:ascii="Times New Roman" w:eastAsia="方正小标宋简体" w:hAnsi="Times New Roman" w:cs="Times New Roman" w:hint="eastAsia"/>
          <w:kern w:val="21"/>
          <w:sz w:val="40"/>
          <w:szCs w:val="40"/>
        </w:rPr>
        <w:t>湖南省工业和信息化厅</w:t>
      </w:r>
    </w:p>
    <w:p w:rsidR="00972098" w:rsidRDefault="00000000">
      <w:pPr>
        <w:adjustRightInd w:val="0"/>
        <w:snapToGrid w:val="0"/>
        <w:spacing w:line="570" w:lineRule="exact"/>
        <w:jc w:val="center"/>
        <w:rPr>
          <w:rFonts w:ascii="Times New Roman" w:eastAsia="方正小标宋简体" w:hAnsi="Times New Roman" w:cs="Times New Roman"/>
          <w:kern w:val="21"/>
          <w:sz w:val="40"/>
          <w:szCs w:val="40"/>
        </w:rPr>
      </w:pPr>
      <w:r>
        <w:rPr>
          <w:rFonts w:ascii="Times New Roman" w:eastAsia="方正小标宋简体" w:hAnsi="Times New Roman" w:cs="Times New Roman" w:hint="eastAsia"/>
          <w:kern w:val="21"/>
          <w:sz w:val="40"/>
          <w:szCs w:val="40"/>
        </w:rPr>
        <w:t>关于印发《</w:t>
      </w:r>
      <w:r>
        <w:rPr>
          <w:rFonts w:ascii="Times New Roman" w:eastAsia="方正小标宋简体" w:hAnsi="Times New Roman" w:cs="Times New Roman"/>
          <w:kern w:val="21"/>
          <w:sz w:val="40"/>
          <w:szCs w:val="40"/>
        </w:rPr>
        <w:t>湖南省绿色制造体系建设管理办法</w:t>
      </w:r>
      <w:r>
        <w:rPr>
          <w:rFonts w:ascii="Times New Roman" w:eastAsia="方正小标宋简体" w:hAnsi="Times New Roman" w:cs="Times New Roman" w:hint="eastAsia"/>
          <w:kern w:val="21"/>
          <w:sz w:val="40"/>
          <w:szCs w:val="40"/>
        </w:rPr>
        <w:t>》</w:t>
      </w:r>
    </w:p>
    <w:p w:rsidR="00972098" w:rsidRDefault="00000000">
      <w:pPr>
        <w:adjustRightInd w:val="0"/>
        <w:snapToGrid w:val="0"/>
        <w:spacing w:line="570" w:lineRule="exact"/>
        <w:jc w:val="center"/>
        <w:rPr>
          <w:rFonts w:ascii="Times New Roman" w:eastAsia="方正小标宋简体" w:hAnsi="Times New Roman" w:cs="Times New Roman"/>
          <w:kern w:val="21"/>
          <w:sz w:val="40"/>
          <w:szCs w:val="40"/>
        </w:rPr>
      </w:pPr>
      <w:r>
        <w:rPr>
          <w:rFonts w:ascii="Times New Roman" w:eastAsia="方正小标宋简体" w:hAnsi="Times New Roman" w:cs="Times New Roman" w:hint="eastAsia"/>
          <w:kern w:val="21"/>
          <w:sz w:val="40"/>
          <w:szCs w:val="40"/>
        </w:rPr>
        <w:t>的通知</w:t>
      </w: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000000">
      <w:pPr>
        <w:adjustRightInd w:val="0"/>
        <w:snapToGrid w:val="0"/>
        <w:spacing w:line="570" w:lineRule="exact"/>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各市</w:t>
      </w:r>
      <w:r>
        <w:rPr>
          <w:rFonts w:ascii="Times New Roman" w:eastAsia="仿宋" w:hAnsi="Times New Roman" w:cs="Times New Roman"/>
          <w:kern w:val="21"/>
          <w:sz w:val="32"/>
          <w:szCs w:val="32"/>
          <w:lang w:bidi="ar"/>
        </w:rPr>
        <w:t>(</w:t>
      </w:r>
      <w:r>
        <w:rPr>
          <w:rFonts w:ascii="Times New Roman" w:eastAsia="仿宋" w:hAnsi="Times New Roman" w:cs="Times New Roman"/>
          <w:kern w:val="21"/>
          <w:sz w:val="32"/>
          <w:szCs w:val="32"/>
          <w:lang w:bidi="ar"/>
        </w:rPr>
        <w:t>州</w:t>
      </w:r>
      <w:r>
        <w:rPr>
          <w:rFonts w:ascii="Times New Roman" w:eastAsia="仿宋" w:hAnsi="Times New Roman" w:cs="Times New Roman"/>
          <w:kern w:val="21"/>
          <w:sz w:val="32"/>
          <w:szCs w:val="32"/>
          <w:lang w:bidi="ar"/>
        </w:rPr>
        <w:t>)</w:t>
      </w:r>
      <w:r>
        <w:rPr>
          <w:rFonts w:ascii="Times New Roman" w:eastAsia="仿宋" w:hAnsi="Times New Roman" w:cs="Times New Roman"/>
          <w:kern w:val="21"/>
          <w:sz w:val="32"/>
          <w:szCs w:val="32"/>
          <w:lang w:bidi="ar"/>
        </w:rPr>
        <w:t>工信局、省直管试点县</w:t>
      </w:r>
      <w:r>
        <w:rPr>
          <w:rFonts w:ascii="Times New Roman" w:eastAsia="仿宋" w:hAnsi="Times New Roman" w:cs="Times New Roman"/>
          <w:kern w:val="21"/>
          <w:sz w:val="32"/>
          <w:szCs w:val="32"/>
          <w:lang w:bidi="ar"/>
        </w:rPr>
        <w:t>(</w:t>
      </w:r>
      <w:r>
        <w:rPr>
          <w:rFonts w:ascii="Times New Roman" w:eastAsia="仿宋" w:hAnsi="Times New Roman" w:cs="Times New Roman"/>
          <w:kern w:val="21"/>
          <w:sz w:val="32"/>
          <w:szCs w:val="32"/>
          <w:lang w:bidi="ar"/>
        </w:rPr>
        <w:t>市</w:t>
      </w:r>
      <w:r>
        <w:rPr>
          <w:rFonts w:ascii="Times New Roman" w:eastAsia="仿宋" w:hAnsi="Times New Roman" w:cs="Times New Roman"/>
          <w:kern w:val="21"/>
          <w:sz w:val="32"/>
          <w:szCs w:val="32"/>
          <w:lang w:bidi="ar"/>
        </w:rPr>
        <w:t>)</w:t>
      </w:r>
      <w:r>
        <w:rPr>
          <w:rFonts w:ascii="Times New Roman" w:eastAsia="仿宋" w:hAnsi="Times New Roman" w:cs="Times New Roman"/>
          <w:kern w:val="21"/>
          <w:sz w:val="32"/>
          <w:szCs w:val="32"/>
          <w:lang w:bidi="ar"/>
        </w:rPr>
        <w:t>工信部门</w:t>
      </w:r>
      <w:r>
        <w:rPr>
          <w:rFonts w:ascii="Times New Roman" w:eastAsia="仿宋" w:hAnsi="Times New Roman" w:cs="Times New Roman"/>
          <w:kern w:val="21"/>
          <w:sz w:val="32"/>
          <w:szCs w:val="32"/>
          <w:lang w:bidi="ar"/>
        </w:rPr>
        <w:t>:</w:t>
      </w:r>
    </w:p>
    <w:p w:rsidR="00972098" w:rsidRDefault="00000000">
      <w:pPr>
        <w:adjustRightInd w:val="0"/>
        <w:snapToGrid w:val="0"/>
        <w:spacing w:line="570" w:lineRule="exact"/>
        <w:ind w:firstLineChars="200" w:firstLine="640"/>
        <w:jc w:val="left"/>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《湖南省绿色制造体系建设管理办法》已经厅党组会审议通过</w:t>
      </w:r>
      <w:r>
        <w:rPr>
          <w:rFonts w:ascii="Times New Roman" w:eastAsia="仿宋" w:hAnsi="Times New Roman" w:cs="Times New Roman"/>
          <w:kern w:val="21"/>
          <w:sz w:val="32"/>
          <w:szCs w:val="32"/>
          <w:lang w:bidi="ar"/>
        </w:rPr>
        <w:t>,</w:t>
      </w:r>
      <w:r>
        <w:rPr>
          <w:rFonts w:ascii="Times New Roman" w:eastAsia="仿宋" w:hAnsi="Times New Roman" w:cs="Times New Roman"/>
          <w:kern w:val="21"/>
          <w:sz w:val="32"/>
          <w:szCs w:val="32"/>
          <w:lang w:bidi="ar"/>
        </w:rPr>
        <w:t>现印发你们</w:t>
      </w:r>
      <w:r>
        <w:rPr>
          <w:rFonts w:ascii="Times New Roman" w:eastAsia="仿宋" w:hAnsi="Times New Roman" w:cs="Times New Roman"/>
          <w:kern w:val="21"/>
          <w:sz w:val="32"/>
          <w:szCs w:val="32"/>
          <w:lang w:bidi="ar"/>
        </w:rPr>
        <w:t>,</w:t>
      </w:r>
      <w:r>
        <w:rPr>
          <w:rFonts w:ascii="Times New Roman" w:eastAsia="仿宋" w:hAnsi="Times New Roman" w:cs="Times New Roman"/>
          <w:kern w:val="21"/>
          <w:sz w:val="32"/>
          <w:szCs w:val="32"/>
          <w:lang w:bidi="ar"/>
        </w:rPr>
        <w:t>请结合实际认真贯彻执行。</w:t>
      </w:r>
    </w:p>
    <w:p w:rsidR="00972098" w:rsidRDefault="00972098">
      <w:pPr>
        <w:adjustRightInd w:val="0"/>
        <w:snapToGrid w:val="0"/>
        <w:spacing w:line="570" w:lineRule="exact"/>
        <w:ind w:firstLineChars="200" w:firstLine="640"/>
        <w:jc w:val="left"/>
        <w:rPr>
          <w:rFonts w:ascii="Times New Roman" w:eastAsia="仿宋" w:hAnsi="Times New Roman" w:cs="Times New Roman"/>
          <w:kern w:val="21"/>
          <w:sz w:val="32"/>
          <w:szCs w:val="32"/>
          <w:lang w:bidi="ar"/>
        </w:rPr>
      </w:pPr>
    </w:p>
    <w:p w:rsidR="00972098" w:rsidRDefault="00000000">
      <w:pPr>
        <w:adjustRightInd w:val="0"/>
        <w:snapToGrid w:val="0"/>
        <w:spacing w:line="570" w:lineRule="exact"/>
        <w:ind w:firstLineChars="1800" w:firstLine="5760"/>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湖南省工业和信息化厅</w:t>
      </w:r>
    </w:p>
    <w:p w:rsidR="00972098" w:rsidRDefault="00000000">
      <w:pPr>
        <w:adjustRightInd w:val="0"/>
        <w:snapToGrid w:val="0"/>
        <w:spacing w:line="570" w:lineRule="exact"/>
        <w:ind w:firstLineChars="1900" w:firstLine="6080"/>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 xml:space="preserve">2023 </w:t>
      </w:r>
      <w:r>
        <w:rPr>
          <w:rFonts w:ascii="Times New Roman" w:eastAsia="仿宋" w:hAnsi="Times New Roman" w:cs="Times New Roman"/>
          <w:kern w:val="21"/>
          <w:sz w:val="32"/>
          <w:szCs w:val="32"/>
          <w:lang w:bidi="ar"/>
        </w:rPr>
        <w:t>年</w:t>
      </w:r>
      <w:r>
        <w:rPr>
          <w:rFonts w:ascii="Times New Roman" w:eastAsia="仿宋" w:hAnsi="Times New Roman" w:cs="Times New Roman"/>
          <w:kern w:val="21"/>
          <w:sz w:val="32"/>
          <w:szCs w:val="32"/>
          <w:lang w:bidi="ar"/>
        </w:rPr>
        <w:t xml:space="preserve"> 3 </w:t>
      </w:r>
      <w:r>
        <w:rPr>
          <w:rFonts w:ascii="Times New Roman" w:eastAsia="仿宋" w:hAnsi="Times New Roman" w:cs="Times New Roman"/>
          <w:kern w:val="21"/>
          <w:sz w:val="32"/>
          <w:szCs w:val="32"/>
          <w:lang w:bidi="ar"/>
        </w:rPr>
        <w:t>月</w:t>
      </w:r>
      <w:r>
        <w:rPr>
          <w:rFonts w:ascii="Times New Roman" w:eastAsia="仿宋" w:hAnsi="Times New Roman" w:cs="Times New Roman"/>
          <w:kern w:val="21"/>
          <w:sz w:val="32"/>
          <w:szCs w:val="32"/>
          <w:lang w:bidi="ar"/>
        </w:rPr>
        <w:t xml:space="preserve"> 14 </w:t>
      </w:r>
      <w:r>
        <w:rPr>
          <w:rFonts w:ascii="Times New Roman" w:eastAsia="仿宋" w:hAnsi="Times New Roman" w:cs="Times New Roman"/>
          <w:kern w:val="21"/>
          <w:sz w:val="32"/>
          <w:szCs w:val="32"/>
          <w:lang w:bidi="ar"/>
        </w:rPr>
        <w:t>日</w:t>
      </w: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972098">
      <w:pPr>
        <w:adjustRightInd w:val="0"/>
        <w:snapToGrid w:val="0"/>
        <w:spacing w:line="570" w:lineRule="exact"/>
        <w:jc w:val="center"/>
        <w:rPr>
          <w:rFonts w:ascii="Times New Roman" w:eastAsia="方正小标宋简体" w:hAnsi="Times New Roman" w:cs="Times New Roman"/>
          <w:kern w:val="21"/>
          <w:sz w:val="40"/>
          <w:szCs w:val="40"/>
        </w:rPr>
      </w:pPr>
    </w:p>
    <w:p w:rsidR="00972098" w:rsidRDefault="00000000">
      <w:pPr>
        <w:adjustRightInd w:val="0"/>
        <w:snapToGrid w:val="0"/>
        <w:spacing w:line="570" w:lineRule="exact"/>
        <w:jc w:val="center"/>
        <w:rPr>
          <w:rFonts w:ascii="Times New Roman" w:eastAsia="方正小标宋简体" w:hAnsi="Times New Roman" w:cs="Times New Roman"/>
          <w:kern w:val="21"/>
          <w:sz w:val="40"/>
          <w:szCs w:val="40"/>
        </w:rPr>
      </w:pPr>
      <w:r>
        <w:rPr>
          <w:rFonts w:ascii="Times New Roman" w:eastAsia="方正小标宋简体" w:hAnsi="Times New Roman" w:cs="Times New Roman"/>
          <w:kern w:val="21"/>
          <w:sz w:val="40"/>
          <w:szCs w:val="40"/>
        </w:rPr>
        <w:t>湖南省绿色制造体系建设管理办法</w:t>
      </w:r>
    </w:p>
    <w:p w:rsidR="00972098" w:rsidRDefault="00972098">
      <w:pPr>
        <w:adjustRightInd w:val="0"/>
        <w:snapToGrid w:val="0"/>
        <w:spacing w:line="570" w:lineRule="exact"/>
        <w:jc w:val="center"/>
        <w:rPr>
          <w:rFonts w:ascii="Times New Roman" w:eastAsia="黑体" w:hAnsi="Times New Roman" w:cs="Times New Roman"/>
          <w:kern w:val="21"/>
          <w:sz w:val="32"/>
          <w:szCs w:val="32"/>
        </w:rPr>
      </w:pPr>
    </w:p>
    <w:p w:rsidR="00972098" w:rsidRDefault="00000000">
      <w:pPr>
        <w:adjustRightInd w:val="0"/>
        <w:snapToGrid w:val="0"/>
        <w:spacing w:line="570" w:lineRule="exact"/>
        <w:jc w:val="center"/>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第一章</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总则</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第一条</w:t>
      </w:r>
      <w:r>
        <w:rPr>
          <w:rFonts w:ascii="Times New Roman" w:eastAsia="仿宋" w:hAnsi="Times New Roman" w:cs="Times New Roman"/>
          <w:b/>
          <w:bCs/>
          <w:kern w:val="21"/>
          <w:sz w:val="32"/>
          <w:szCs w:val="32"/>
        </w:rPr>
        <w:t> </w:t>
      </w:r>
      <w:r>
        <w:rPr>
          <w:rFonts w:ascii="Times New Roman" w:eastAsia="仿宋" w:hAnsi="Times New Roman" w:cs="Times New Roman"/>
          <w:kern w:val="21"/>
          <w:sz w:val="32"/>
          <w:szCs w:val="32"/>
          <w:lang w:bidi="ar"/>
        </w:rPr>
        <w:t>为深入贯彻习近平生态文明思想，全面落实党的二十大关于推动绿色发展新要求，坚决贯彻党中央、国务院碳达峰碳中和重要决策部署，</w:t>
      </w:r>
      <w:r>
        <w:rPr>
          <w:rFonts w:ascii="Times New Roman" w:eastAsia="仿宋" w:hAnsi="Times New Roman" w:cs="Times New Roman"/>
          <w:kern w:val="21"/>
          <w:sz w:val="32"/>
          <w:szCs w:val="32"/>
        </w:rPr>
        <w:t>加快推进绿色制造，根据《工业和信息化部、国家发展改革委、生态环境部关于印发工业领域碳达峰实施方案的通知》（工信部联节〔</w:t>
      </w:r>
      <w:r>
        <w:rPr>
          <w:rFonts w:ascii="Times New Roman" w:eastAsia="仿宋" w:hAnsi="Times New Roman" w:cs="Times New Roman"/>
          <w:kern w:val="21"/>
          <w:sz w:val="32"/>
          <w:szCs w:val="32"/>
        </w:rPr>
        <w:t>2022</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88</w:t>
      </w:r>
      <w:r>
        <w:rPr>
          <w:rFonts w:ascii="Times New Roman" w:eastAsia="仿宋" w:hAnsi="Times New Roman" w:cs="Times New Roman"/>
          <w:kern w:val="21"/>
          <w:sz w:val="32"/>
          <w:szCs w:val="32"/>
        </w:rPr>
        <w:t>号）</w:t>
      </w:r>
      <w:r>
        <w:rPr>
          <w:rFonts w:ascii="Times New Roman" w:eastAsia="仿宋" w:hAnsi="Times New Roman" w:cs="Times New Roman" w:hint="eastAsia"/>
          <w:kern w:val="21"/>
          <w:sz w:val="32"/>
          <w:szCs w:val="32"/>
        </w:rPr>
        <w:t>、</w:t>
      </w:r>
      <w:r>
        <w:rPr>
          <w:rFonts w:ascii="Times New Roman" w:eastAsia="仿宋" w:hAnsi="Times New Roman" w:cs="Times New Roman"/>
          <w:kern w:val="21"/>
          <w:sz w:val="32"/>
          <w:szCs w:val="32"/>
        </w:rPr>
        <w:t>《工业和信息化部办公厅关于开展绿色制造体系建设的通知》（工信厅节函</w:t>
      </w:r>
      <w:r>
        <w:rPr>
          <w:rFonts w:ascii="Times New Roman" w:eastAsia="仿宋" w:hAnsi="Times New Roman" w:cs="Times New Roman"/>
          <w:kern w:val="21"/>
          <w:sz w:val="32"/>
          <w:szCs w:val="32"/>
          <w:lang w:val="en"/>
        </w:rPr>
        <w:t>〔</w:t>
      </w:r>
      <w:r>
        <w:rPr>
          <w:rFonts w:ascii="Times New Roman" w:eastAsia="仿宋" w:hAnsi="Times New Roman" w:cs="Times New Roman"/>
          <w:kern w:val="21"/>
          <w:sz w:val="32"/>
          <w:szCs w:val="32"/>
        </w:rPr>
        <w:t>2016</w:t>
      </w:r>
      <w:r>
        <w:rPr>
          <w:rFonts w:ascii="Times New Roman" w:eastAsia="仿宋" w:hAnsi="Times New Roman" w:cs="Times New Roman"/>
          <w:kern w:val="21"/>
          <w:sz w:val="32"/>
          <w:szCs w:val="32"/>
          <w:lang w:val="en"/>
        </w:rPr>
        <w:t>〕</w:t>
      </w:r>
      <w:r>
        <w:rPr>
          <w:rFonts w:ascii="Times New Roman" w:eastAsia="仿宋" w:hAnsi="Times New Roman" w:cs="Times New Roman"/>
          <w:kern w:val="21"/>
          <w:sz w:val="32"/>
          <w:szCs w:val="32"/>
        </w:rPr>
        <w:t>586</w:t>
      </w:r>
      <w:r>
        <w:rPr>
          <w:rFonts w:ascii="Times New Roman" w:eastAsia="仿宋" w:hAnsi="Times New Roman" w:cs="Times New Roman"/>
          <w:kern w:val="21"/>
          <w:sz w:val="32"/>
          <w:szCs w:val="32"/>
        </w:rPr>
        <w:t>号）</w:t>
      </w:r>
      <w:r>
        <w:rPr>
          <w:rFonts w:ascii="Times New Roman" w:eastAsia="仿宋" w:hAnsi="Times New Roman" w:cs="Times New Roman" w:hint="eastAsia"/>
          <w:kern w:val="21"/>
          <w:sz w:val="32"/>
          <w:szCs w:val="32"/>
        </w:rPr>
        <w:t>、</w:t>
      </w:r>
      <w:r>
        <w:rPr>
          <w:rFonts w:ascii="Times New Roman" w:eastAsia="仿宋" w:hAnsi="Times New Roman" w:cs="Times New Roman"/>
          <w:kern w:val="21"/>
          <w:sz w:val="32"/>
          <w:szCs w:val="32"/>
        </w:rPr>
        <w:t>《工业和信息化部关于印发</w:t>
      </w:r>
      <w:r>
        <w:rPr>
          <w:rFonts w:ascii="Times New Roman" w:eastAsia="仿宋" w:hAnsi="Times New Roman" w:cs="Times New Roman"/>
          <w:kern w:val="21"/>
          <w:sz w:val="32"/>
          <w:szCs w:val="32"/>
        </w:rPr>
        <w:t>&lt;“</w:t>
      </w:r>
      <w:r>
        <w:rPr>
          <w:rFonts w:ascii="Times New Roman" w:eastAsia="仿宋" w:hAnsi="Times New Roman" w:cs="Times New Roman"/>
          <w:kern w:val="21"/>
          <w:sz w:val="32"/>
          <w:szCs w:val="32"/>
        </w:rPr>
        <w:t>十四五</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工业绿色发展规划</w:t>
      </w:r>
      <w:r>
        <w:rPr>
          <w:rFonts w:ascii="Times New Roman" w:eastAsia="仿宋" w:hAnsi="Times New Roman" w:cs="Times New Roman"/>
          <w:kern w:val="21"/>
          <w:sz w:val="32"/>
          <w:szCs w:val="32"/>
        </w:rPr>
        <w:t>&gt;</w:t>
      </w:r>
      <w:r>
        <w:rPr>
          <w:rFonts w:ascii="Times New Roman" w:eastAsia="仿宋" w:hAnsi="Times New Roman" w:cs="Times New Roman"/>
          <w:kern w:val="21"/>
          <w:sz w:val="32"/>
          <w:szCs w:val="32"/>
        </w:rPr>
        <w:t>的通知》</w:t>
      </w:r>
      <w:r>
        <w:rPr>
          <w:rFonts w:ascii="Times New Roman" w:eastAsia="仿宋" w:hAnsi="Times New Roman" w:cs="Times New Roman"/>
          <w:kern w:val="21"/>
          <w:sz w:val="32"/>
          <w:szCs w:val="32"/>
          <w:lang w:val="en"/>
        </w:rPr>
        <w:t>（</w:t>
      </w:r>
      <w:r>
        <w:rPr>
          <w:rFonts w:ascii="Times New Roman" w:eastAsia="仿宋" w:hAnsi="Times New Roman" w:cs="Times New Roman"/>
          <w:kern w:val="21"/>
          <w:sz w:val="32"/>
          <w:szCs w:val="32"/>
        </w:rPr>
        <w:t>工信部规〔</w:t>
      </w:r>
      <w:r>
        <w:rPr>
          <w:rFonts w:ascii="Times New Roman" w:eastAsia="仿宋" w:hAnsi="Times New Roman" w:cs="Times New Roman"/>
          <w:kern w:val="21"/>
          <w:sz w:val="32"/>
          <w:szCs w:val="32"/>
        </w:rPr>
        <w:t>2021</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178</w:t>
      </w:r>
      <w:r>
        <w:rPr>
          <w:rFonts w:ascii="Times New Roman" w:eastAsia="仿宋" w:hAnsi="Times New Roman" w:cs="Times New Roman"/>
          <w:kern w:val="21"/>
          <w:sz w:val="32"/>
          <w:szCs w:val="32"/>
        </w:rPr>
        <w:t>号</w:t>
      </w:r>
      <w:r>
        <w:rPr>
          <w:rFonts w:ascii="Times New Roman" w:eastAsia="仿宋" w:hAnsi="Times New Roman" w:cs="Times New Roman"/>
          <w:kern w:val="21"/>
          <w:sz w:val="32"/>
          <w:szCs w:val="32"/>
          <w:lang w:val="en"/>
        </w:rPr>
        <w:t>）</w:t>
      </w:r>
      <w:r>
        <w:rPr>
          <w:rFonts w:ascii="Times New Roman" w:eastAsia="仿宋" w:hAnsi="Times New Roman" w:cs="Times New Roman"/>
          <w:kern w:val="21"/>
          <w:sz w:val="32"/>
          <w:szCs w:val="32"/>
        </w:rPr>
        <w:t>要求，结合我省实际，制定本办法。</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第二条</w:t>
      </w:r>
      <w:r>
        <w:rPr>
          <w:rFonts w:ascii="Times New Roman" w:eastAsia="仿宋" w:hAnsi="Times New Roman" w:cs="Times New Roman"/>
          <w:kern w:val="21"/>
          <w:sz w:val="32"/>
          <w:szCs w:val="32"/>
        </w:rPr>
        <w:t> </w:t>
      </w:r>
      <w:r>
        <w:rPr>
          <w:rFonts w:ascii="Times New Roman" w:eastAsia="仿宋" w:hAnsi="Times New Roman" w:cs="Times New Roman" w:hint="eastAsia"/>
          <w:kern w:val="21"/>
          <w:sz w:val="32"/>
          <w:szCs w:val="32"/>
        </w:rPr>
        <w:t>本办法所指</w:t>
      </w:r>
      <w:r>
        <w:rPr>
          <w:rFonts w:ascii="Times New Roman" w:eastAsia="仿宋" w:hAnsi="Times New Roman" w:cs="Times New Roman"/>
          <w:kern w:val="21"/>
          <w:sz w:val="32"/>
          <w:szCs w:val="32"/>
        </w:rPr>
        <w:t>绿色制造体系建设</w:t>
      </w:r>
      <w:r>
        <w:rPr>
          <w:rFonts w:ascii="Times New Roman" w:eastAsia="仿宋" w:hAnsi="Times New Roman" w:cs="Times New Roman" w:hint="eastAsia"/>
          <w:kern w:val="21"/>
          <w:sz w:val="32"/>
          <w:szCs w:val="32"/>
        </w:rPr>
        <w:t>是指</w:t>
      </w:r>
      <w:r>
        <w:rPr>
          <w:rFonts w:ascii="Times New Roman" w:eastAsia="仿宋" w:hAnsi="Times New Roman" w:cs="Times New Roman"/>
          <w:kern w:val="21"/>
          <w:sz w:val="32"/>
          <w:szCs w:val="32"/>
        </w:rPr>
        <w:t>以创建绿色工厂、绿色园区、绿色供应链管理示范企业为主要内容，获得国家级和省级绿色工厂、绿色园区、绿色供应链管理示范企业的单位统称为绿色制造体系示范单位。</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第三条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本办法所指绿色制造体系建设管理，是指主管部门引导企业或园区按照相关标准、文件要求进行绿色制造体系创建，并在创建完成后，依据评价结果对其进行符合性评判及监督管理的活动。</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第四条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本办法适用于湖南省行政区域内绿色制造体系建设</w:t>
      </w:r>
      <w:r>
        <w:rPr>
          <w:rFonts w:ascii="Times New Roman" w:eastAsia="仿宋" w:hAnsi="Times New Roman" w:cs="Times New Roman"/>
          <w:kern w:val="21"/>
          <w:sz w:val="32"/>
          <w:szCs w:val="32"/>
        </w:rPr>
        <w:lastRenderedPageBreak/>
        <w:t>的评价和管理。</w:t>
      </w:r>
      <w:r>
        <w:rPr>
          <w:rFonts w:ascii="Times New Roman" w:eastAsia="仿宋" w:hAnsi="Times New Roman" w:cs="Times New Roman"/>
          <w:kern w:val="21"/>
          <w:sz w:val="32"/>
          <w:szCs w:val="32"/>
        </w:rPr>
        <w:t xml:space="preserve"> </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第五条</w:t>
      </w:r>
      <w:r>
        <w:rPr>
          <w:rFonts w:ascii="Times New Roman" w:eastAsia="仿宋" w:hAnsi="Times New Roman" w:cs="Times New Roman"/>
          <w:kern w:val="21"/>
          <w:sz w:val="32"/>
          <w:szCs w:val="32"/>
        </w:rPr>
        <w:t xml:space="preserve"> </w:t>
      </w:r>
      <w:r>
        <w:rPr>
          <w:rFonts w:ascii="Times New Roman" w:eastAsia="仿宋" w:hAnsi="Times New Roman" w:cs="Times New Roman"/>
          <w:kern w:val="21"/>
          <w:sz w:val="32"/>
          <w:szCs w:val="32"/>
        </w:rPr>
        <w:t>鼓励企业和园区积极开展绿色制造体系创建及评价，创建工作遵循自愿的原则，评价工作遵循自愿、公平、公正、公开的原则。</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第六条</w:t>
      </w:r>
      <w:r>
        <w:rPr>
          <w:rFonts w:ascii="Times New Roman" w:eastAsia="仿宋" w:hAnsi="Times New Roman" w:cs="Times New Roman"/>
          <w:kern w:val="21"/>
          <w:sz w:val="32"/>
          <w:szCs w:val="32"/>
        </w:rPr>
        <w:t xml:space="preserve"> </w:t>
      </w:r>
      <w:r>
        <w:rPr>
          <w:rFonts w:ascii="Times New Roman" w:eastAsia="仿宋" w:hAnsi="Times New Roman" w:cs="Times New Roman"/>
          <w:kern w:val="21"/>
          <w:sz w:val="32"/>
          <w:szCs w:val="32"/>
        </w:rPr>
        <w:t>省工业和信息化厅负责国家级绿色制造体系推荐申报与管理、省级绿色制造体系示范创建评价与管理，各市（州）、县（市、区）工业和信息化主管部门负责本辖区绿色制造体系建设培育创建、申报推荐和日常管理。</w:t>
      </w:r>
    </w:p>
    <w:p w:rsidR="00972098" w:rsidRDefault="00000000">
      <w:pPr>
        <w:adjustRightInd w:val="0"/>
        <w:snapToGrid w:val="0"/>
        <w:spacing w:line="570" w:lineRule="exact"/>
        <w:jc w:val="center"/>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第二章</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创建条件</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第七条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创建绿色工厂、绿色供应链管理示范企业的基本条件：</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（一）在省内具有独立法人资格，依法设立，在建设和生产过程中应遵守有关法律、法规、政策和标准</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（二）企业具有较好的经济技术基础和经济效益，相关绩效指标优于同行业平均水平，在全省同行业中具有明显的竞争优势</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（三）企业有较高的质量、职业健康、环保、安全生产和能源</w:t>
      </w:r>
      <w:r>
        <w:rPr>
          <w:rFonts w:ascii="Times New Roman" w:eastAsia="仿宋" w:hAnsi="Times New Roman" w:cs="Times New Roman"/>
          <w:kern w:val="21"/>
          <w:sz w:val="32"/>
          <w:szCs w:val="32"/>
          <w:lang w:val="en"/>
        </w:rPr>
        <w:t>资源</w:t>
      </w:r>
      <w:r>
        <w:rPr>
          <w:rFonts w:ascii="Times New Roman" w:eastAsia="仿宋" w:hAnsi="Times New Roman" w:cs="Times New Roman"/>
          <w:kern w:val="21"/>
          <w:sz w:val="32"/>
          <w:szCs w:val="32"/>
        </w:rPr>
        <w:t>管理水平，各项管理制度健全，持续运行、不断完善环境管理体系、职业健康安全管理体系、质量管理体系、能源管理体系</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（四）企业应高度重视工业节能、节水和清洁生产工作，有条件的企业应积极参加工业碳减排标杆企业</w:t>
      </w:r>
      <w:r>
        <w:rPr>
          <w:rFonts w:ascii="Times New Roman" w:eastAsia="仿宋" w:hAnsi="Times New Roman" w:cs="Times New Roman"/>
          <w:kern w:val="21"/>
          <w:sz w:val="32"/>
          <w:szCs w:val="32"/>
          <w:lang w:val="en"/>
        </w:rPr>
        <w:t>、</w:t>
      </w:r>
      <w:r>
        <w:rPr>
          <w:rFonts w:ascii="Times New Roman" w:eastAsia="仿宋" w:hAnsi="Times New Roman" w:cs="Times New Roman"/>
          <w:kern w:val="21"/>
          <w:sz w:val="32"/>
          <w:szCs w:val="32"/>
        </w:rPr>
        <w:t>节水型企业等创建活动，自觉开展节能诊断，强化诊断成果运用</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lang w:val="en"/>
        </w:rPr>
        <w:t>五</w:t>
      </w:r>
      <w:r>
        <w:rPr>
          <w:rFonts w:ascii="Times New Roman" w:eastAsia="仿宋" w:hAnsi="Times New Roman" w:cs="Times New Roman"/>
          <w:kern w:val="21"/>
          <w:sz w:val="32"/>
          <w:szCs w:val="32"/>
        </w:rPr>
        <w:t>）企业近三年不得出现以下情况：未严格执行环境信息</w:t>
      </w:r>
      <w:r>
        <w:rPr>
          <w:rFonts w:ascii="Times New Roman" w:eastAsia="仿宋" w:hAnsi="Times New Roman" w:cs="Times New Roman"/>
          <w:kern w:val="21"/>
          <w:sz w:val="32"/>
          <w:szCs w:val="32"/>
        </w:rPr>
        <w:lastRenderedPageBreak/>
        <w:t>强制性披露的有关规定，发生较大及以上环保、安全（含网络安全、数据安全）、产品质量、职业伤害等事故，被列入失信黑名单，在国务院及有关部委相关督查中被发现存在严重问题，在工业节能监察中受到处罚或被要求限期整改且未按要求完成整改</w:t>
      </w:r>
      <w:r>
        <w:rPr>
          <w:rFonts w:ascii="Times New Roman" w:eastAsia="仿宋" w:hAnsi="Times New Roman" w:cs="Times New Roman"/>
          <w:kern w:val="21"/>
          <w:sz w:val="32"/>
          <w:szCs w:val="32"/>
          <w:lang w:val="en"/>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lang w:val="en"/>
        </w:rPr>
        <w:t>六</w:t>
      </w:r>
      <w:r>
        <w:rPr>
          <w:rFonts w:ascii="Times New Roman" w:eastAsia="仿宋" w:hAnsi="Times New Roman" w:cs="Times New Roman"/>
          <w:kern w:val="21"/>
          <w:sz w:val="32"/>
          <w:szCs w:val="32"/>
        </w:rPr>
        <w:t>）符合绿色工厂</w:t>
      </w:r>
      <w:r>
        <w:rPr>
          <w:rFonts w:ascii="Times New Roman" w:eastAsia="仿宋" w:hAnsi="Times New Roman" w:cs="Times New Roman" w:hint="eastAsia"/>
          <w:kern w:val="21"/>
          <w:sz w:val="32"/>
          <w:szCs w:val="32"/>
        </w:rPr>
        <w:t>、</w:t>
      </w:r>
      <w:r>
        <w:rPr>
          <w:rFonts w:ascii="Times New Roman" w:eastAsia="仿宋" w:hAnsi="Times New Roman" w:cs="Times New Roman"/>
          <w:kern w:val="21"/>
          <w:sz w:val="32"/>
          <w:szCs w:val="32"/>
        </w:rPr>
        <w:t>绿色供应链管理示范企业相关标准和评价要求。</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第八条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创建绿色园区的基本条件：</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（一）园区应为经国家或省政府批准的经济技术开发区、高新技术产业开发区</w:t>
      </w:r>
      <w:r>
        <w:rPr>
          <w:rFonts w:ascii="Times New Roman" w:eastAsia="仿宋" w:hAnsi="Times New Roman" w:cs="Times New Roman"/>
          <w:kern w:val="21"/>
          <w:sz w:val="32"/>
          <w:szCs w:val="32"/>
          <w:lang w:val="en"/>
        </w:rPr>
        <w:t>、</w:t>
      </w:r>
      <w:r>
        <w:rPr>
          <w:rFonts w:ascii="Times New Roman" w:eastAsia="仿宋" w:hAnsi="Times New Roman" w:cs="Times New Roman"/>
          <w:kern w:val="21"/>
          <w:sz w:val="32"/>
          <w:szCs w:val="32"/>
        </w:rPr>
        <w:t>保税区</w:t>
      </w:r>
      <w:r>
        <w:rPr>
          <w:rFonts w:ascii="Times New Roman" w:eastAsia="仿宋" w:hAnsi="Times New Roman" w:cs="Times New Roman"/>
          <w:kern w:val="21"/>
          <w:sz w:val="32"/>
          <w:szCs w:val="32"/>
          <w:lang w:val="en"/>
        </w:rPr>
        <w:t>、</w:t>
      </w:r>
      <w:r>
        <w:rPr>
          <w:rFonts w:ascii="Times New Roman" w:eastAsia="仿宋" w:hAnsi="Times New Roman" w:cs="Times New Roman"/>
          <w:kern w:val="21"/>
          <w:sz w:val="32"/>
          <w:szCs w:val="32"/>
        </w:rPr>
        <w:t>新区、自贸区、省级产业开发区（以下统称园区）</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（二）园区近三年未发生较大及以上污染事故或生态破坏事件，完成国家或地方政府下达的节能减排指标，碳排放强度持续下降</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（三）园区环境质量达到国家或地方规定的环境功能区环境质量标准，区内企业污染物达标排放，各类重点污染物排放总量均不超过国家或地方的总量控制要求</w:t>
      </w:r>
      <w:r>
        <w:rPr>
          <w:rFonts w:ascii="Times New Roman" w:eastAsia="仿宋" w:hAnsi="Times New Roman" w:cs="Times New Roman" w:hint="eastAsia"/>
          <w:kern w:val="21"/>
          <w:sz w:val="32"/>
          <w:szCs w:val="32"/>
        </w:rPr>
        <w:t>。</w:t>
      </w:r>
      <w:r>
        <w:rPr>
          <w:rFonts w:ascii="Times New Roman" w:eastAsia="仿宋" w:hAnsi="Times New Roman" w:cs="Times New Roman"/>
          <w:kern w:val="21"/>
          <w:sz w:val="32"/>
          <w:szCs w:val="32"/>
        </w:rPr>
        <w:t> </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（四）园区重点企业</w:t>
      </w:r>
      <w:r>
        <w:rPr>
          <w:rFonts w:ascii="Times New Roman" w:eastAsia="仿宋" w:hAnsi="Times New Roman" w:cs="Times New Roman"/>
          <w:kern w:val="21"/>
          <w:sz w:val="32"/>
          <w:szCs w:val="32"/>
        </w:rPr>
        <w:t>100%</w:t>
      </w:r>
      <w:r>
        <w:rPr>
          <w:rFonts w:ascii="Times New Roman" w:eastAsia="仿宋" w:hAnsi="Times New Roman" w:cs="Times New Roman"/>
          <w:kern w:val="21"/>
          <w:sz w:val="32"/>
          <w:szCs w:val="32"/>
        </w:rPr>
        <w:t>实施强制性清洁生产审核，开展自愿性清洁生产企业的比例逐年提高</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（五）园区内企业不应使用国家列入淘汰目录的落后生产技术、工艺和设备，不应生产国家列入淘汰目录的产品</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（六）园区建立了履行绿色发展工作职责的专门机构，并配备</w:t>
      </w:r>
      <w:r>
        <w:rPr>
          <w:rFonts w:ascii="Times New Roman" w:eastAsia="仿宋" w:hAnsi="Times New Roman" w:cs="Times New Roman"/>
          <w:kern w:val="21"/>
          <w:sz w:val="32"/>
          <w:szCs w:val="32"/>
        </w:rPr>
        <w:t>2</w:t>
      </w:r>
      <w:r>
        <w:rPr>
          <w:rFonts w:ascii="Times New Roman" w:eastAsia="仿宋" w:hAnsi="Times New Roman" w:cs="Times New Roman"/>
          <w:kern w:val="21"/>
          <w:sz w:val="32"/>
          <w:szCs w:val="32"/>
        </w:rPr>
        <w:t>名以上专职工作人员</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（七）符合绿色园区相关标准、文件要求。</w:t>
      </w:r>
    </w:p>
    <w:p w:rsidR="00972098" w:rsidRDefault="00000000">
      <w:pPr>
        <w:adjustRightInd w:val="0"/>
        <w:snapToGrid w:val="0"/>
        <w:spacing w:line="570" w:lineRule="exact"/>
        <w:jc w:val="center"/>
        <w:rPr>
          <w:rFonts w:ascii="Times New Roman" w:eastAsia="黑体" w:hAnsi="Times New Roman" w:cs="Times New Roman"/>
          <w:b/>
          <w:bCs/>
          <w:kern w:val="21"/>
          <w:sz w:val="32"/>
          <w:szCs w:val="32"/>
        </w:rPr>
      </w:pPr>
      <w:r>
        <w:rPr>
          <w:rFonts w:ascii="Times New Roman" w:eastAsia="黑体" w:hAnsi="Times New Roman" w:cs="Times New Roman"/>
          <w:kern w:val="21"/>
          <w:sz w:val="32"/>
          <w:szCs w:val="32"/>
        </w:rPr>
        <w:lastRenderedPageBreak/>
        <w:t>第三章</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创建及评价工作程序</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第九条</w:t>
      </w:r>
      <w:r>
        <w:rPr>
          <w:rFonts w:ascii="Times New Roman" w:eastAsia="仿宋" w:hAnsi="Times New Roman" w:cs="Times New Roman"/>
          <w:b/>
          <w:bCs/>
          <w:kern w:val="21"/>
          <w:sz w:val="32"/>
          <w:szCs w:val="32"/>
        </w:rPr>
        <w:t xml:space="preserve"> </w:t>
      </w:r>
      <w:r>
        <w:rPr>
          <w:rFonts w:ascii="Times New Roman" w:eastAsia="仿宋" w:hAnsi="Times New Roman" w:cs="Times New Roman"/>
          <w:kern w:val="21"/>
          <w:sz w:val="32"/>
          <w:szCs w:val="32"/>
        </w:rPr>
        <w:t>创建省级绿色工厂、绿色园区、绿色供应链管理示范企业的要求及工作程序：</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（一）创建单位对照工业和信息化部发布的绿色制造体系评价相关要求，编制《湖南省绿色制造体系创建工作方案》（编制提纲见附件</w:t>
      </w:r>
      <w:r>
        <w:rPr>
          <w:rFonts w:ascii="Times New Roman" w:eastAsia="仿宋" w:hAnsi="Times New Roman" w:cs="Times New Roman"/>
          <w:kern w:val="21"/>
          <w:sz w:val="32"/>
          <w:szCs w:val="32"/>
        </w:rPr>
        <w:t>1</w:t>
      </w:r>
      <w:r>
        <w:rPr>
          <w:rFonts w:ascii="Times New Roman" w:eastAsia="仿宋" w:hAnsi="Times New Roman" w:cs="Times New Roman"/>
          <w:kern w:val="21"/>
          <w:sz w:val="32"/>
          <w:szCs w:val="32"/>
        </w:rPr>
        <w:t>），并向所在市州工业和信息化局或省直管试点县（市）工信部门提出创建申请。</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二）市州或省直管试点县（市）工信部门对企业或园区的创建方案审核后，择优向省工业和信息化厅推荐。省工业和信息化厅对市州或省直管试点县（市）上报的企业、园区创建方案进行审核，筛选具有行业代表性和示范性的企业、园区，确定省级绿色制造体系创建单位，并发布年度省级绿色制造体系创建计划。</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三）列入年度省级绿色制造体系创建计划的企业或园区，对照绿色制造体系相关标准和文件要求，认真开展创建工作，在创建方案实施完成后，对照相应标准进行自评价，并编写《自评价报告》；自评价达到绿色制造体系评价标准要求的，委托第三方评价机构按相应的评价标准和程序开展现场评价，并编制《第三方评价报告》。</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（四）经第三方机构评价合格的企业、园区，向所在地市州或省直管试点县（市）工信部门提交《自评价报告》和《第三方评价报告》，市州或省直管试点县（市）工信部门审核后报省工业和信息化厅。</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（五）</w:t>
      </w:r>
      <w:r>
        <w:rPr>
          <w:rFonts w:ascii="Times New Roman" w:eastAsia="仿宋" w:hAnsi="Times New Roman" w:cs="Times New Roman"/>
          <w:kern w:val="21"/>
          <w:sz w:val="32"/>
          <w:szCs w:val="32"/>
          <w:lang w:val="en"/>
        </w:rPr>
        <w:t>省</w:t>
      </w:r>
      <w:r>
        <w:rPr>
          <w:rFonts w:ascii="Times New Roman" w:eastAsia="仿宋" w:hAnsi="Times New Roman" w:cs="Times New Roman"/>
          <w:kern w:val="21"/>
          <w:sz w:val="32"/>
          <w:szCs w:val="32"/>
        </w:rPr>
        <w:t>工业和信息化厅组织专家对上报的《自评价报告》</w:t>
      </w:r>
      <w:r>
        <w:rPr>
          <w:rFonts w:ascii="Times New Roman" w:eastAsia="仿宋" w:hAnsi="Times New Roman" w:cs="Times New Roman"/>
          <w:kern w:val="21"/>
          <w:sz w:val="32"/>
          <w:szCs w:val="32"/>
        </w:rPr>
        <w:lastRenderedPageBreak/>
        <w:t>和《第三方评价报告》进行评审，对评审合格的企业、园区，组织专家开展现场核查。经审核符合省级绿色工厂、绿色园区、绿色供应链管理示范企业条件的企业和园区名单在省工业和信息化厅网站公示</w:t>
      </w:r>
      <w:r>
        <w:rPr>
          <w:rFonts w:ascii="Times New Roman" w:eastAsia="仿宋" w:hAnsi="Times New Roman" w:cs="Times New Roman"/>
          <w:kern w:val="21"/>
          <w:sz w:val="32"/>
          <w:szCs w:val="32"/>
        </w:rPr>
        <w:t>7</w:t>
      </w:r>
      <w:r>
        <w:rPr>
          <w:rFonts w:ascii="Times New Roman" w:eastAsia="仿宋" w:hAnsi="Times New Roman" w:cs="Times New Roman"/>
          <w:kern w:val="21"/>
          <w:sz w:val="32"/>
          <w:szCs w:val="32"/>
        </w:rPr>
        <w:t>个工作日，无异议后由省工业和信息化厅发文公布。</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第十条</w:t>
      </w:r>
      <w:r>
        <w:rPr>
          <w:rFonts w:ascii="Times New Roman" w:eastAsia="仿宋" w:hAnsi="Times New Roman" w:cs="Times New Roman"/>
          <w:kern w:val="21"/>
          <w:sz w:val="32"/>
          <w:szCs w:val="32"/>
        </w:rPr>
        <w:t xml:space="preserve"> </w:t>
      </w:r>
      <w:r>
        <w:rPr>
          <w:rFonts w:ascii="Times New Roman" w:eastAsia="仿宋" w:hAnsi="Times New Roman" w:cs="Times New Roman"/>
          <w:kern w:val="21"/>
          <w:sz w:val="32"/>
          <w:szCs w:val="32"/>
        </w:rPr>
        <w:t>创建国家级绿色工厂、绿色园区、绿色供应链管理示范企业按照工业和信息化部相关文件和要求进行。申报国家级绿色工厂、绿色园区、绿色供应链管理示范企业的单位原则上应先分别获评省级绿色工厂、绿色园区、绿色供应链管理示范企业。</w:t>
      </w:r>
    </w:p>
    <w:p w:rsidR="00972098" w:rsidRDefault="00000000">
      <w:pPr>
        <w:adjustRightInd w:val="0"/>
        <w:snapToGrid w:val="0"/>
        <w:spacing w:line="570" w:lineRule="exact"/>
        <w:jc w:val="center"/>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第四章</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评价机构管理</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第十</w:t>
      </w:r>
      <w:r>
        <w:rPr>
          <w:rFonts w:ascii="Times New Roman" w:eastAsia="仿宋" w:hAnsi="Times New Roman" w:cs="Times New Roman" w:hint="eastAsia"/>
          <w:b/>
          <w:bCs/>
          <w:kern w:val="21"/>
          <w:sz w:val="32"/>
          <w:szCs w:val="32"/>
        </w:rPr>
        <w:t>一</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第三方评价机构应具备以下条件：</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（一）具有独立法人资格的企事业单位、行业协会等，具有开展相关评价的经验和能力</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（二）具有固定的办公场所及开展评价工作的办公条件，具有健全的财务管理制度</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（三）从事绿色评价的中级职称以上专职人员不少于</w:t>
      </w:r>
      <w:r>
        <w:rPr>
          <w:rFonts w:ascii="Times New Roman" w:eastAsia="仿宋" w:hAnsi="Times New Roman" w:cs="Times New Roman"/>
          <w:kern w:val="21"/>
          <w:sz w:val="32"/>
          <w:szCs w:val="32"/>
        </w:rPr>
        <w:t>10</w:t>
      </w:r>
      <w:r>
        <w:rPr>
          <w:rFonts w:ascii="Times New Roman" w:eastAsia="仿宋" w:hAnsi="Times New Roman" w:cs="Times New Roman"/>
          <w:kern w:val="21"/>
          <w:sz w:val="32"/>
          <w:szCs w:val="32"/>
        </w:rPr>
        <w:t>人，其中能源、环境、生态、低碳、生命周期评价等相关专业高级职称人员不少于</w:t>
      </w:r>
      <w:r>
        <w:rPr>
          <w:rFonts w:ascii="Times New Roman" w:eastAsia="仿宋" w:hAnsi="Times New Roman" w:cs="Times New Roman"/>
          <w:kern w:val="21"/>
          <w:sz w:val="32"/>
          <w:szCs w:val="32"/>
        </w:rPr>
        <w:t>5</w:t>
      </w:r>
      <w:r>
        <w:rPr>
          <w:rFonts w:ascii="Times New Roman" w:eastAsia="仿宋" w:hAnsi="Times New Roman" w:cs="Times New Roman"/>
          <w:kern w:val="21"/>
          <w:sz w:val="32"/>
          <w:szCs w:val="32"/>
        </w:rPr>
        <w:t>人</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（四）建立严格的机构管理制度、评价工作规程、评价人员管理制度、专家审议制度等</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（五）工作人员遵守国家法律法规和评价程序，熟悉绿色制造相关政策和标准规范</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（六）评价机构与所有从事绿色制造体系评价的专职人员均需签订劳动（或聘用）合同，依法缴纳社会保险</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（七）近三年无违法违规行为和不良信用记录</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八）具备开展绿色工厂、绿色园区、绿色供应链等领域评价的能力，近五年主导或参与绿色制造相关评审、论证、评价或省级以上科研项目，或国家、行业及团体绿色相关标准制定，或绿色制造相关政策制定等。</w:t>
      </w:r>
      <w:r>
        <w:rPr>
          <w:rFonts w:ascii="Times New Roman" w:eastAsia="仿宋" w:hAnsi="Times New Roman" w:cs="Times New Roman"/>
          <w:kern w:val="21"/>
          <w:sz w:val="32"/>
          <w:szCs w:val="32"/>
        </w:rPr>
        <w:t xml:space="preserve"> </w:t>
      </w:r>
    </w:p>
    <w:p w:rsidR="00972098" w:rsidRDefault="00000000">
      <w:pPr>
        <w:adjustRightInd w:val="0"/>
        <w:snapToGrid w:val="0"/>
        <w:spacing w:line="570" w:lineRule="exact"/>
        <w:ind w:firstLineChars="200" w:firstLine="643"/>
        <w:textAlignment w:val="baseline"/>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第十</w:t>
      </w:r>
      <w:r>
        <w:rPr>
          <w:rFonts w:ascii="Times New Roman" w:eastAsia="仿宋" w:hAnsi="Times New Roman" w:cs="Times New Roman" w:hint="eastAsia"/>
          <w:b/>
          <w:bCs/>
          <w:kern w:val="21"/>
          <w:sz w:val="32"/>
          <w:szCs w:val="32"/>
        </w:rPr>
        <w:t>二</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第三方评价机构应加强自律，主动在国家绿色制造公共服务平台</w:t>
      </w:r>
      <w:r>
        <w:rPr>
          <w:rFonts w:ascii="Times New Roman" w:eastAsia="仿宋" w:hAnsi="Times New Roman" w:cs="Times New Roman"/>
          <w:kern w:val="21"/>
          <w:sz w:val="32"/>
          <w:szCs w:val="32"/>
          <w:lang w:val="en" w:bidi="ar"/>
        </w:rPr>
        <w:t>（</w:t>
      </w:r>
      <w:r>
        <w:rPr>
          <w:rFonts w:ascii="Times New Roman" w:eastAsia="仿宋" w:hAnsi="Times New Roman" w:cs="Times New Roman"/>
          <w:kern w:val="21"/>
          <w:sz w:val="32"/>
          <w:szCs w:val="32"/>
          <w:lang w:bidi="ar"/>
        </w:rPr>
        <w:t>网址：</w:t>
      </w:r>
      <w:r>
        <w:rPr>
          <w:rFonts w:ascii="Times New Roman" w:eastAsia="仿宋" w:hAnsi="Times New Roman" w:cs="Times New Roman"/>
          <w:kern w:val="21"/>
          <w:sz w:val="32"/>
          <w:szCs w:val="32"/>
          <w:lang w:bidi="ar"/>
        </w:rPr>
        <w:t>http://www.gmpsp.org.cn/</w:t>
      </w:r>
      <w:r>
        <w:rPr>
          <w:rFonts w:ascii="Times New Roman" w:eastAsia="仿宋" w:hAnsi="Times New Roman" w:cs="Times New Roman"/>
          <w:kern w:val="21"/>
          <w:sz w:val="32"/>
          <w:szCs w:val="32"/>
          <w:lang w:val="en" w:bidi="ar"/>
        </w:rPr>
        <w:t>）</w:t>
      </w:r>
      <w:r>
        <w:rPr>
          <w:rFonts w:ascii="Times New Roman" w:eastAsia="仿宋" w:hAnsi="Times New Roman" w:cs="Times New Roman"/>
          <w:kern w:val="21"/>
          <w:sz w:val="32"/>
          <w:szCs w:val="32"/>
        </w:rPr>
        <w:t>上进行自我声明并公开相关证明材料，方便企业和园区择优选择，接受社会监督。相关证明材料应包括：</w:t>
      </w:r>
    </w:p>
    <w:p w:rsidR="00972098" w:rsidRDefault="00000000">
      <w:pPr>
        <w:adjustRightInd w:val="0"/>
        <w:snapToGrid w:val="0"/>
        <w:spacing w:line="570" w:lineRule="exact"/>
        <w:ind w:firstLineChars="200" w:firstLine="640"/>
        <w:textAlignment w:val="baseline"/>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（一）机构基本情况</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textAlignment w:val="baseline"/>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（二）企业法人营业执照正、副本复印件或事业单位法人证书正、副本复印件</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textAlignment w:val="baseline"/>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（三）从事评价人员技术职称证书及劳动关系的法定证明文件复印件</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textAlignment w:val="baseline"/>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（四）近三年开展绿色发展、清洁生产、节能诊断、资源综合利用等相关业务的第三方服务证明材料</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textAlignment w:val="baseline"/>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（五）有关管理制度及内控程序文件</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textAlignment w:val="baseline"/>
        <w:rPr>
          <w:rFonts w:ascii="Times New Roman" w:eastAsia="仿宋" w:hAnsi="Times New Roman" w:cs="Times New Roman"/>
          <w:kern w:val="21"/>
          <w:sz w:val="32"/>
          <w:szCs w:val="32"/>
        </w:rPr>
      </w:pPr>
      <w:r>
        <w:rPr>
          <w:rFonts w:ascii="Times New Roman" w:eastAsia="仿宋" w:hAnsi="Times New Roman" w:cs="Times New Roman"/>
          <w:kern w:val="21"/>
          <w:sz w:val="32"/>
          <w:szCs w:val="32"/>
        </w:rPr>
        <w:t>（六）其他相关证明材料。</w:t>
      </w:r>
    </w:p>
    <w:p w:rsidR="00972098" w:rsidRDefault="00000000">
      <w:pPr>
        <w:adjustRightInd w:val="0"/>
        <w:snapToGrid w:val="0"/>
        <w:spacing w:line="570" w:lineRule="exact"/>
        <w:ind w:firstLineChars="200" w:firstLine="643"/>
        <w:textAlignment w:val="baseline"/>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第十</w:t>
      </w:r>
      <w:r>
        <w:rPr>
          <w:rFonts w:ascii="Times New Roman" w:eastAsia="仿宋" w:hAnsi="Times New Roman" w:cs="Times New Roman" w:hint="eastAsia"/>
          <w:b/>
          <w:bCs/>
          <w:kern w:val="21"/>
          <w:sz w:val="32"/>
          <w:szCs w:val="32"/>
        </w:rPr>
        <w:t>三</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第三方评价机构依据国家有关法律法规、政策标准和本办法，开展绿色制造体系第三方评价，形成评价结果，出具评价报告。第三方评价机构对评价报告负责，接受监督。</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第十</w:t>
      </w:r>
      <w:r>
        <w:rPr>
          <w:rFonts w:ascii="Times New Roman" w:eastAsia="仿宋" w:hAnsi="Times New Roman" w:cs="Times New Roman" w:hint="eastAsia"/>
          <w:b/>
          <w:bCs/>
          <w:kern w:val="21"/>
          <w:sz w:val="32"/>
          <w:szCs w:val="32"/>
        </w:rPr>
        <w:t>四</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第三方评价机构应在提交评价报告的同时提</w:t>
      </w:r>
      <w:r>
        <w:rPr>
          <w:rFonts w:ascii="Times New Roman" w:eastAsia="仿宋" w:hAnsi="Times New Roman" w:cs="Times New Roman"/>
          <w:kern w:val="21"/>
          <w:sz w:val="32"/>
          <w:szCs w:val="32"/>
        </w:rPr>
        <w:t xml:space="preserve">    </w:t>
      </w:r>
      <w:r>
        <w:rPr>
          <w:rFonts w:ascii="Times New Roman" w:eastAsia="仿宋" w:hAnsi="Times New Roman" w:cs="Times New Roman"/>
          <w:kern w:val="21"/>
          <w:sz w:val="32"/>
          <w:szCs w:val="32"/>
        </w:rPr>
        <w:t>交《第三方评价机构评价能力自我声明》（见附件</w:t>
      </w:r>
      <w:r>
        <w:rPr>
          <w:rFonts w:ascii="Times New Roman" w:eastAsia="仿宋" w:hAnsi="Times New Roman" w:cs="Times New Roman" w:hint="eastAsia"/>
          <w:kern w:val="21"/>
          <w:sz w:val="32"/>
          <w:szCs w:val="32"/>
        </w:rPr>
        <w:t>2</w:t>
      </w:r>
      <w:r>
        <w:rPr>
          <w:rFonts w:ascii="Times New Roman" w:eastAsia="仿宋" w:hAnsi="Times New Roman" w:cs="Times New Roman"/>
          <w:kern w:val="21"/>
          <w:sz w:val="32"/>
          <w:szCs w:val="32"/>
        </w:rPr>
        <w:t>）和本机构在国家绿色制造公共服务平台进行了自我声明并获审核通过的证明材料。</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第十</w:t>
      </w:r>
      <w:r>
        <w:rPr>
          <w:rFonts w:ascii="Times New Roman" w:eastAsia="仿宋" w:hAnsi="Times New Roman" w:cs="Times New Roman" w:hint="eastAsia"/>
          <w:b/>
          <w:bCs/>
          <w:kern w:val="21"/>
          <w:sz w:val="32"/>
          <w:szCs w:val="32"/>
        </w:rPr>
        <w:t>五</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年度绿色制造体系创建工作结束后，省工业和信息化厅对第三方评价机构的评价工作质量进行评估。评估方式及内容为：</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一）质量评估以了解日常工作、检查第三方评价报告和评价项目档案为主，根据需要可采取听取汇报、查阅资料、举行座谈、个别了解等形式进行，必要时询问机构负责人或者到被评价单位调查核实有关情况。各被评价机构应当积极配合，如实提供资料及有关情况，不得弄虚作假。</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（二）质量评估内容包括：机构综合实力评估、第三方评价报告质量评估和评价工作过程质量评估（评估指标见附件</w:t>
      </w:r>
      <w:r>
        <w:rPr>
          <w:rFonts w:ascii="Times New Roman" w:eastAsia="仿宋" w:hAnsi="Times New Roman" w:cs="Times New Roman" w:hint="eastAsia"/>
          <w:kern w:val="21"/>
          <w:sz w:val="32"/>
          <w:szCs w:val="32"/>
        </w:rPr>
        <w:t>3</w:t>
      </w:r>
      <w:r>
        <w:rPr>
          <w:rFonts w:ascii="Times New Roman" w:eastAsia="仿宋" w:hAnsi="Times New Roman" w:cs="Times New Roman"/>
          <w:kern w:val="21"/>
          <w:sz w:val="32"/>
          <w:szCs w:val="32"/>
        </w:rPr>
        <w:t>）。</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w:t>
      </w:r>
      <w:r>
        <w:rPr>
          <w:rFonts w:ascii="Times New Roman" w:eastAsia="仿宋" w:hAnsi="Times New Roman" w:cs="Times New Roman"/>
          <w:b/>
          <w:bCs/>
          <w:kern w:val="21"/>
          <w:sz w:val="32"/>
          <w:szCs w:val="32"/>
          <w:lang w:val="en"/>
        </w:rPr>
        <w:t>十</w:t>
      </w:r>
      <w:r>
        <w:rPr>
          <w:rFonts w:ascii="Times New Roman" w:eastAsia="仿宋" w:hAnsi="Times New Roman" w:cs="Times New Roman" w:hint="eastAsia"/>
          <w:b/>
          <w:bCs/>
          <w:kern w:val="21"/>
          <w:sz w:val="32"/>
          <w:szCs w:val="32"/>
        </w:rPr>
        <w:t>六</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各级工业和信息化主管部门应加强对第三方评价机构的资格审查，对弄虚作假的、质量评估较差的第三方评价机构，取消其在湖南省开展绿色制造体系示范评价的资格；对不具备基本条件的第三方机构，不采信其评价报告和评价结果。</w:t>
      </w:r>
    </w:p>
    <w:p w:rsidR="00972098" w:rsidRDefault="00000000">
      <w:pPr>
        <w:adjustRightInd w:val="0"/>
        <w:snapToGrid w:val="0"/>
        <w:spacing w:line="570" w:lineRule="exact"/>
        <w:jc w:val="center"/>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第五章</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监督管理</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第十</w:t>
      </w:r>
      <w:r>
        <w:rPr>
          <w:rFonts w:ascii="Times New Roman" w:eastAsia="仿宋" w:hAnsi="Times New Roman" w:cs="Times New Roman" w:hint="eastAsia"/>
          <w:b/>
          <w:bCs/>
          <w:kern w:val="21"/>
          <w:sz w:val="32"/>
          <w:szCs w:val="32"/>
        </w:rPr>
        <w:t>七</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绿色制造体系示范单位实行动态管理。省级绿色制造体系示范单位以三年为一个周期，期满后，绿色工厂、绿色园区、绿色供应链管理示范企业应按要求进行复核。三年周期内，绿色工厂因投资、并购或其他原因造成实际生产经营范围、生产地址或组织边界与列入绿色制造名单时相比发生重大变更的</w:t>
      </w:r>
      <w:r>
        <w:rPr>
          <w:rFonts w:ascii="Times New Roman" w:eastAsia="仿宋" w:hAnsi="Times New Roman" w:cs="Times New Roman"/>
          <w:kern w:val="21"/>
          <w:sz w:val="32"/>
          <w:szCs w:val="32"/>
          <w:lang w:val="en"/>
        </w:rPr>
        <w:t>，</w:t>
      </w:r>
      <w:r>
        <w:rPr>
          <w:rFonts w:ascii="Times New Roman" w:eastAsia="仿宋" w:hAnsi="Times New Roman" w:cs="Times New Roman"/>
          <w:kern w:val="21"/>
          <w:sz w:val="32"/>
          <w:szCs w:val="32"/>
        </w:rPr>
        <w:t>绿色园区因管理等原因使</w:t>
      </w:r>
      <w:r>
        <w:rPr>
          <w:rFonts w:ascii="Times New Roman" w:eastAsia="仿宋" w:hAnsi="Times New Roman" w:cs="Times New Roman"/>
          <w:kern w:val="21"/>
          <w:sz w:val="32"/>
          <w:szCs w:val="32"/>
          <w:lang w:val="en"/>
        </w:rPr>
        <w:t>边界与列入绿色制造体系示范单位时发生重大变更</w:t>
      </w:r>
      <w:r>
        <w:rPr>
          <w:rFonts w:ascii="Times New Roman" w:eastAsia="仿宋" w:hAnsi="Times New Roman" w:cs="Times New Roman"/>
          <w:kern w:val="21"/>
          <w:sz w:val="32"/>
          <w:szCs w:val="32"/>
        </w:rPr>
        <w:t>的，绿色供应链管理示范企业因投资、并购或其他原因造成实际管理方与列入绿色制造名单时相比发生重大变更的，均应在变更后及时申请再评价。</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第十</w:t>
      </w:r>
      <w:r>
        <w:rPr>
          <w:rFonts w:ascii="Times New Roman" w:eastAsia="仿宋" w:hAnsi="Times New Roman" w:cs="Times New Roman" w:hint="eastAsia"/>
          <w:b/>
          <w:bCs/>
          <w:kern w:val="21"/>
          <w:sz w:val="32"/>
          <w:szCs w:val="32"/>
        </w:rPr>
        <w:t>八</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进行复核的绿色制造体系示范单位须报告上一评价周期内的生产经营情况和主要绿色制造体系指标变化情况，并填写绿色制造体系示范单位复核表（见附件</w:t>
      </w:r>
      <w:r>
        <w:rPr>
          <w:rFonts w:ascii="Times New Roman" w:eastAsia="仿宋" w:hAnsi="Times New Roman" w:cs="Times New Roman" w:hint="eastAsia"/>
          <w:kern w:val="21"/>
          <w:sz w:val="32"/>
          <w:szCs w:val="32"/>
        </w:rPr>
        <w:t>4</w:t>
      </w:r>
      <w:r>
        <w:rPr>
          <w:rFonts w:ascii="Times New Roman" w:eastAsia="仿宋" w:hAnsi="Times New Roman" w:cs="Times New Roman"/>
          <w:kern w:val="21"/>
          <w:sz w:val="32"/>
          <w:szCs w:val="32"/>
        </w:rPr>
        <w:t>），经市州或省直管试点县（市）工信部门审核后报省工业和信息化厅审查，必要时省工业和信息化厅组织开展现场抽查，根据实际情况动态调整示范名单。</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kern w:val="21"/>
          <w:sz w:val="32"/>
          <w:szCs w:val="20"/>
        </w:rPr>
        <w:t>第</w:t>
      </w:r>
      <w:r>
        <w:rPr>
          <w:rFonts w:ascii="Times New Roman" w:eastAsia="仿宋" w:hAnsi="Times New Roman" w:cs="Times New Roman" w:hint="eastAsia"/>
          <w:b/>
          <w:kern w:val="21"/>
          <w:sz w:val="32"/>
          <w:szCs w:val="20"/>
        </w:rPr>
        <w:t>十九</w:t>
      </w:r>
      <w:r>
        <w:rPr>
          <w:rFonts w:ascii="Times New Roman" w:eastAsia="仿宋" w:hAnsi="Times New Roman" w:cs="Times New Roman"/>
          <w:b/>
          <w:kern w:val="21"/>
          <w:sz w:val="32"/>
          <w:szCs w:val="20"/>
        </w:rPr>
        <w:t>条</w:t>
      </w:r>
      <w:r>
        <w:rPr>
          <w:rFonts w:ascii="Times New Roman" w:eastAsia="仿宋" w:hAnsi="Times New Roman" w:cs="Times New Roman"/>
          <w:b/>
          <w:kern w:val="21"/>
          <w:sz w:val="32"/>
          <w:szCs w:val="20"/>
        </w:rPr>
        <w:t xml:space="preserve"> </w:t>
      </w:r>
      <w:r>
        <w:rPr>
          <w:rFonts w:ascii="Times New Roman" w:eastAsia="仿宋" w:hAnsi="Times New Roman" w:cs="Times New Roman"/>
          <w:kern w:val="21"/>
          <w:sz w:val="32"/>
          <w:szCs w:val="32"/>
        </w:rPr>
        <w:t>进行再评价的绿色工厂、绿色园区、绿色供应链管理示范企业须按照绿色制造体系自评价的有关标准和要求编制再评价报告，形成再评价材料，再评价材料经市州或省直管试点县（市）工信部门初审后报省工业和信息化厅，由省工业和信息化厅组织对再评价材料进行审查，</w:t>
      </w:r>
      <w:r>
        <w:rPr>
          <w:rFonts w:ascii="Times New Roman" w:eastAsia="仿宋" w:hAnsi="Times New Roman" w:cs="Times New Roman"/>
          <w:kern w:val="21"/>
          <w:sz w:val="32"/>
          <w:szCs w:val="20"/>
        </w:rPr>
        <w:t>并及时公布再评价结果。</w:t>
      </w:r>
    </w:p>
    <w:p w:rsidR="00972098" w:rsidRDefault="00000000">
      <w:pPr>
        <w:pStyle w:val="a6"/>
        <w:adjustRightInd w:val="0"/>
        <w:snapToGrid w:val="0"/>
        <w:spacing w:beforeAutospacing="0" w:afterAutospacing="0" w:line="570" w:lineRule="exact"/>
        <w:ind w:firstLineChars="200" w:firstLine="643"/>
        <w:jc w:val="both"/>
        <w:rPr>
          <w:rFonts w:ascii="Times New Roman" w:eastAsia="仿宋" w:hAnsi="Times New Roman"/>
          <w:b/>
          <w:bCs/>
          <w:kern w:val="21"/>
          <w:sz w:val="32"/>
          <w:szCs w:val="32"/>
        </w:rPr>
      </w:pPr>
      <w:r>
        <w:rPr>
          <w:rFonts w:ascii="Times New Roman" w:eastAsia="仿宋" w:hAnsi="Times New Roman"/>
          <w:b/>
          <w:bCs/>
          <w:kern w:val="21"/>
          <w:sz w:val="32"/>
          <w:szCs w:val="32"/>
        </w:rPr>
        <w:t>第二十条</w:t>
      </w:r>
      <w:r>
        <w:rPr>
          <w:rFonts w:ascii="Times New Roman" w:eastAsia="仿宋" w:hAnsi="Times New Roman"/>
          <w:b/>
          <w:bCs/>
          <w:kern w:val="21"/>
          <w:sz w:val="32"/>
          <w:szCs w:val="32"/>
          <w:lang w:val="en"/>
        </w:rPr>
        <w:t xml:space="preserve"> </w:t>
      </w:r>
      <w:r>
        <w:rPr>
          <w:rFonts w:ascii="Times New Roman" w:eastAsia="仿宋" w:hAnsi="Times New Roman"/>
          <w:kern w:val="21"/>
          <w:sz w:val="32"/>
          <w:szCs w:val="32"/>
          <w:lang w:val="en"/>
        </w:rPr>
        <w:t>国家级</w:t>
      </w:r>
      <w:r>
        <w:rPr>
          <w:rFonts w:ascii="Times New Roman" w:eastAsia="仿宋" w:hAnsi="Times New Roman"/>
          <w:kern w:val="21"/>
          <w:sz w:val="32"/>
          <w:szCs w:val="32"/>
        </w:rPr>
        <w:t>绿色制造体系示范单位应按要求每年报送一次绿色制造工作开展情况，填写《绿色制造动态管理表》</w:t>
      </w:r>
      <w:r>
        <w:rPr>
          <w:rFonts w:ascii="Times New Roman" w:eastAsia="仿宋_GB2312" w:hAnsi="Times New Roman"/>
          <w:kern w:val="21"/>
          <w:sz w:val="32"/>
          <w:szCs w:val="32"/>
        </w:rPr>
        <w:t>（见</w:t>
      </w:r>
      <w:r>
        <w:rPr>
          <w:rFonts w:ascii="Times New Roman" w:eastAsia="仿宋" w:hAnsi="Times New Roman"/>
          <w:kern w:val="21"/>
          <w:sz w:val="32"/>
          <w:szCs w:val="32"/>
        </w:rPr>
        <w:t>附件</w:t>
      </w:r>
      <w:r>
        <w:rPr>
          <w:rFonts w:ascii="Times New Roman" w:eastAsia="仿宋" w:hAnsi="Times New Roman" w:hint="eastAsia"/>
          <w:kern w:val="21"/>
          <w:sz w:val="32"/>
          <w:szCs w:val="32"/>
        </w:rPr>
        <w:t>5</w:t>
      </w:r>
      <w:r>
        <w:rPr>
          <w:rFonts w:ascii="Times New Roman" w:eastAsia="仿宋_GB2312" w:hAnsi="Times New Roman"/>
          <w:kern w:val="21"/>
          <w:sz w:val="32"/>
          <w:szCs w:val="32"/>
        </w:rPr>
        <w:t>）</w:t>
      </w:r>
      <w:r>
        <w:rPr>
          <w:rFonts w:ascii="Times New Roman" w:eastAsia="仿宋" w:hAnsi="Times New Roman"/>
          <w:kern w:val="21"/>
          <w:sz w:val="32"/>
          <w:szCs w:val="32"/>
        </w:rPr>
        <w:t>，于规定时间内通过工业节能与绿色发展管理平台（网址：</w:t>
      </w:r>
      <w:r>
        <w:rPr>
          <w:rFonts w:ascii="Times New Roman" w:eastAsia="仿宋" w:hAnsi="Times New Roman"/>
          <w:kern w:val="21"/>
          <w:sz w:val="32"/>
          <w:szCs w:val="32"/>
        </w:rPr>
        <w:t>https://green.miit.gov.cn</w:t>
      </w:r>
      <w:r>
        <w:rPr>
          <w:rFonts w:ascii="Times New Roman" w:eastAsia="仿宋" w:hAnsi="Times New Roman"/>
          <w:kern w:val="21"/>
          <w:sz w:val="32"/>
          <w:szCs w:val="32"/>
        </w:rPr>
        <w:t>）报送工业和信息化部节能与综合利用司，并抄报省工业和信息化厅。</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第二十</w:t>
      </w:r>
      <w:r>
        <w:rPr>
          <w:rFonts w:ascii="Times New Roman" w:eastAsia="仿宋" w:hAnsi="Times New Roman" w:cs="Times New Roman" w:hint="eastAsia"/>
          <w:b/>
          <w:bCs/>
          <w:kern w:val="21"/>
          <w:sz w:val="32"/>
          <w:szCs w:val="32"/>
        </w:rPr>
        <w:t>一</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xml:space="preserve"> </w:t>
      </w:r>
      <w:r>
        <w:rPr>
          <w:rFonts w:ascii="Times New Roman" w:eastAsia="仿宋" w:hAnsi="Times New Roman" w:cs="Times New Roman"/>
          <w:kern w:val="21"/>
          <w:sz w:val="32"/>
          <w:szCs w:val="32"/>
        </w:rPr>
        <w:t>省工业和信息化厅对新创建获评绿色制造体系示范单位的单位予以授牌表彰，并依照相关文件给予支持。对于省级及以上绿色工厂、绿色供应链管理示范企业，重点推荐申报</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专精特新</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小巨人企业，重点支持创建碳减排标杆企业，重点推荐申报制造强省专项资金项目。对于获批省级及以上绿色园区的，重点在</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五好</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园区规划定位评价中予以适当加分。</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第二十</w:t>
      </w:r>
      <w:r>
        <w:rPr>
          <w:rFonts w:ascii="Times New Roman" w:eastAsia="仿宋" w:hAnsi="Times New Roman" w:cs="Times New Roman" w:hint="eastAsia"/>
          <w:b/>
          <w:bCs/>
          <w:kern w:val="21"/>
          <w:sz w:val="32"/>
          <w:szCs w:val="32"/>
        </w:rPr>
        <w:t>二</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w:t>
      </w:r>
      <w:r>
        <w:rPr>
          <w:rFonts w:ascii="Times New Roman" w:eastAsia="仿宋" w:hAnsi="Times New Roman" w:cs="Times New Roman"/>
          <w:kern w:val="21"/>
          <w:sz w:val="32"/>
          <w:szCs w:val="32"/>
        </w:rPr>
        <w:t>各级工业和信息化主管部门应加强对绿色制造体系示范单位的日常监督，督促企业和园区按要求报送绿色制造工作开展情况及相关资料，及时开展复核或再评价，及时填报《绿色制造动态管理表》。企业和园区存在下列情况之一的，各级工业和信息化主管部门应即时将相关情况报告省工业和信息化厅，省工业和信息化厅核实相关情况后，即时调整示范名单。</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（一）发生较大及以上环保、安全、产品质量、职业伤害等事故的</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（二）在国务院及有关部委相关督查中被发现存在严重问题的</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rPr>
      </w:pPr>
      <w:r>
        <w:rPr>
          <w:rFonts w:ascii="Times New Roman" w:eastAsia="仿宋" w:hAnsi="Times New Roman" w:cs="Times New Roman"/>
          <w:kern w:val="21"/>
          <w:sz w:val="32"/>
          <w:szCs w:val="32"/>
        </w:rPr>
        <w:t>（三）在工业节能监察中受到处罚或被要求限期整改且未按要求完成整改的</w:t>
      </w:r>
      <w:r>
        <w:rPr>
          <w:rFonts w:ascii="Times New Roman" w:eastAsia="仿宋" w:hAnsi="Times New Roman" w:cs="Times New Roman" w:hint="eastAsia"/>
          <w:kern w:val="21"/>
          <w:sz w:val="32"/>
          <w:szCs w:val="32"/>
        </w:rPr>
        <w:t>。</w:t>
      </w:r>
    </w:p>
    <w:p w:rsidR="00972098" w:rsidRDefault="00000000">
      <w:pPr>
        <w:adjustRightInd w:val="0"/>
        <w:snapToGrid w:val="0"/>
        <w:spacing w:line="570" w:lineRule="exact"/>
        <w:ind w:firstLineChars="200" w:firstLine="640"/>
        <w:rPr>
          <w:rFonts w:ascii="Times New Roman" w:eastAsia="仿宋" w:hAnsi="Times New Roman" w:cs="Times New Roman"/>
          <w:kern w:val="21"/>
          <w:sz w:val="32"/>
          <w:szCs w:val="32"/>
          <w:lang w:val="en"/>
        </w:rPr>
      </w:pPr>
      <w:r>
        <w:rPr>
          <w:rFonts w:ascii="Times New Roman" w:eastAsia="仿宋" w:hAnsi="Times New Roman" w:cs="Times New Roman"/>
          <w:kern w:val="21"/>
          <w:sz w:val="32"/>
          <w:szCs w:val="32"/>
          <w:lang w:val="en"/>
        </w:rPr>
        <w:t>（四）被列入失信黑名单的。</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第二十</w:t>
      </w:r>
      <w:r>
        <w:rPr>
          <w:rFonts w:ascii="Times New Roman" w:eastAsia="仿宋" w:hAnsi="Times New Roman" w:cs="Times New Roman" w:hint="eastAsia"/>
          <w:b/>
          <w:bCs/>
          <w:kern w:val="21"/>
          <w:sz w:val="32"/>
          <w:szCs w:val="32"/>
        </w:rPr>
        <w:t>三</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xml:space="preserve"> </w:t>
      </w:r>
      <w:r>
        <w:rPr>
          <w:rFonts w:ascii="Times New Roman" w:eastAsia="仿宋" w:hAnsi="Times New Roman" w:cs="Times New Roman"/>
          <w:kern w:val="21"/>
          <w:sz w:val="32"/>
          <w:szCs w:val="32"/>
        </w:rPr>
        <w:t>绿色制造体系示范单位发生更名、重组等重大调整的，应在办理相关手续后</w:t>
      </w:r>
      <w:r>
        <w:rPr>
          <w:rFonts w:ascii="Times New Roman" w:eastAsia="仿宋" w:hAnsi="Times New Roman" w:cs="Times New Roman"/>
          <w:kern w:val="21"/>
          <w:sz w:val="32"/>
          <w:szCs w:val="32"/>
        </w:rPr>
        <w:t>30</w:t>
      </w:r>
      <w:r>
        <w:rPr>
          <w:rFonts w:ascii="Times New Roman" w:eastAsia="仿宋" w:hAnsi="Times New Roman" w:cs="Times New Roman"/>
          <w:kern w:val="21"/>
          <w:sz w:val="32"/>
          <w:szCs w:val="32"/>
        </w:rPr>
        <w:t>个工作日内通过市州或省直管试点县（市）工信部门审核上报省工业和信息化厅申请调整。</w:t>
      </w:r>
    </w:p>
    <w:p w:rsidR="00972098" w:rsidRDefault="00000000">
      <w:pPr>
        <w:adjustRightInd w:val="0"/>
        <w:snapToGrid w:val="0"/>
        <w:spacing w:line="570" w:lineRule="exact"/>
        <w:jc w:val="center"/>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第六章</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附则</w:t>
      </w:r>
    </w:p>
    <w:p w:rsidR="00972098" w:rsidRDefault="00000000">
      <w:pPr>
        <w:adjustRightInd w:val="0"/>
        <w:snapToGrid w:val="0"/>
        <w:spacing w:line="570" w:lineRule="exact"/>
        <w:ind w:firstLineChars="200" w:firstLine="643"/>
        <w:rPr>
          <w:rFonts w:ascii="Times New Roman" w:eastAsia="仿宋" w:hAnsi="Times New Roman" w:cs="Times New Roman"/>
          <w:kern w:val="21"/>
          <w:sz w:val="32"/>
          <w:szCs w:val="32"/>
        </w:rPr>
      </w:pPr>
      <w:r>
        <w:rPr>
          <w:rFonts w:ascii="Times New Roman" w:eastAsia="仿宋" w:hAnsi="Times New Roman" w:cs="Times New Roman"/>
          <w:b/>
          <w:bCs/>
          <w:kern w:val="21"/>
          <w:sz w:val="32"/>
          <w:szCs w:val="32"/>
        </w:rPr>
        <w:t>第二十</w:t>
      </w:r>
      <w:r>
        <w:rPr>
          <w:rFonts w:ascii="Times New Roman" w:eastAsia="仿宋" w:hAnsi="Times New Roman" w:cs="Times New Roman" w:hint="eastAsia"/>
          <w:b/>
          <w:bCs/>
          <w:kern w:val="21"/>
          <w:sz w:val="32"/>
          <w:szCs w:val="32"/>
        </w:rPr>
        <w:t>四</w:t>
      </w:r>
      <w:r>
        <w:rPr>
          <w:rFonts w:ascii="Times New Roman" w:eastAsia="仿宋" w:hAnsi="Times New Roman" w:cs="Times New Roman"/>
          <w:b/>
          <w:bCs/>
          <w:kern w:val="21"/>
          <w:sz w:val="32"/>
          <w:szCs w:val="32"/>
        </w:rPr>
        <w:t>条</w:t>
      </w:r>
      <w:r>
        <w:rPr>
          <w:rFonts w:ascii="Times New Roman" w:eastAsia="仿宋" w:hAnsi="Times New Roman" w:cs="Times New Roman"/>
          <w:kern w:val="21"/>
          <w:sz w:val="32"/>
          <w:szCs w:val="32"/>
        </w:rPr>
        <w:t xml:space="preserve"> </w:t>
      </w:r>
      <w:r>
        <w:rPr>
          <w:rFonts w:ascii="Times New Roman" w:eastAsia="仿宋" w:hAnsi="Times New Roman" w:cs="Times New Roman"/>
          <w:kern w:val="21"/>
          <w:sz w:val="32"/>
          <w:szCs w:val="32"/>
        </w:rPr>
        <w:t>本办法自发布之日起实施，有效期五年。</w:t>
      </w:r>
    </w:p>
    <w:p w:rsidR="00972098" w:rsidRDefault="00972098">
      <w:pPr>
        <w:adjustRightInd w:val="0"/>
        <w:snapToGrid w:val="0"/>
        <w:spacing w:line="570" w:lineRule="exact"/>
        <w:rPr>
          <w:rFonts w:ascii="Times New Roman" w:eastAsia="仿宋" w:hAnsi="Times New Roman" w:cs="Times New Roman"/>
          <w:kern w:val="21"/>
          <w:sz w:val="32"/>
          <w:szCs w:val="32"/>
        </w:rPr>
      </w:pPr>
    </w:p>
    <w:p w:rsidR="00972098" w:rsidRDefault="00000000">
      <w:pPr>
        <w:jc w:val="center"/>
        <w:rPr>
          <w:rFonts w:ascii="Times New Roman" w:hAnsi="Times New Roman" w:cs="Times New Roman"/>
          <w:kern w:val="21"/>
        </w:rPr>
      </w:pPr>
      <w:r>
        <w:rPr>
          <w:rFonts w:ascii="Times New Roman" w:hAnsi="Times New Roman" w:cs="Times New Roman"/>
          <w:kern w:val="21"/>
        </w:rPr>
        <w:br w:type="page"/>
      </w:r>
    </w:p>
    <w:p w:rsidR="00972098" w:rsidRDefault="00000000">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972098" w:rsidRDefault="00972098">
      <w:pPr>
        <w:spacing w:line="446" w:lineRule="auto"/>
        <w:rPr>
          <w:rFonts w:ascii="Times New Roman" w:hAnsi="Times New Roman" w:cs="Times New Roman"/>
        </w:rPr>
      </w:pPr>
    </w:p>
    <w:p w:rsidR="00972098" w:rsidRDefault="00000000">
      <w:pPr>
        <w:spacing w:before="185" w:line="187" w:lineRule="auto"/>
        <w:ind w:firstLine="1231"/>
        <w:rPr>
          <w:rFonts w:ascii="Times New Roman" w:eastAsia="方正小标宋简体" w:hAnsi="Times New Roman" w:cs="Times New Roman"/>
          <w:sz w:val="43"/>
          <w:szCs w:val="43"/>
        </w:rPr>
      </w:pPr>
      <w:r>
        <w:rPr>
          <w:rFonts w:ascii="Times New Roman" w:eastAsia="方正小标宋简体" w:hAnsi="Times New Roman" w:cs="Times New Roman"/>
          <w:spacing w:val="10"/>
          <w:sz w:val="43"/>
          <w:szCs w:val="43"/>
        </w:rPr>
        <w:t>湖南省绿色制</w:t>
      </w:r>
      <w:r>
        <w:rPr>
          <w:rFonts w:ascii="Times New Roman" w:eastAsia="方正小标宋简体" w:hAnsi="Times New Roman" w:cs="Times New Roman"/>
          <w:spacing w:val="9"/>
          <w:sz w:val="43"/>
          <w:szCs w:val="43"/>
        </w:rPr>
        <w:t>造体系创建工作方案</w:t>
      </w:r>
    </w:p>
    <w:p w:rsidR="00972098" w:rsidRDefault="00972098">
      <w:pPr>
        <w:spacing w:line="244" w:lineRule="auto"/>
        <w:rPr>
          <w:rFonts w:ascii="Times New Roman" w:eastAsia="方正小标宋简体"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000000">
      <w:pPr>
        <w:spacing w:line="360" w:lineRule="auto"/>
        <w:ind w:firstLineChars="300" w:firstLine="960"/>
        <w:rPr>
          <w:rFonts w:ascii="Times New Roman" w:eastAsia="黑体" w:hAnsi="Times New Roman" w:cs="Times New Roman"/>
          <w:sz w:val="32"/>
          <w:szCs w:val="32"/>
        </w:rPr>
      </w:pPr>
      <w:r>
        <w:rPr>
          <w:rFonts w:ascii="Times New Roman" w:eastAsia="黑体" w:hAnsi="Times New Roman" w:cs="Times New Roman"/>
          <w:sz w:val="32"/>
          <w:szCs w:val="32"/>
        </w:rPr>
        <w:t>单位</w:t>
      </w:r>
      <w:r>
        <w:rPr>
          <w:rFonts w:ascii="Times New Roman" w:eastAsia="黑体" w:hAnsi="Times New Roman" w:cs="Times New Roman"/>
          <w:sz w:val="32"/>
          <w:szCs w:val="32"/>
        </w:rPr>
        <w:t>(</w:t>
      </w:r>
      <w:r>
        <w:rPr>
          <w:rFonts w:ascii="Times New Roman" w:eastAsia="黑体" w:hAnsi="Times New Roman" w:cs="Times New Roman"/>
          <w:sz w:val="32"/>
          <w:szCs w:val="32"/>
        </w:rPr>
        <w:t>盖章</w:t>
      </w:r>
      <w:r>
        <w:rPr>
          <w:rFonts w:ascii="Times New Roman" w:eastAsia="黑体" w:hAnsi="Times New Roman" w:cs="Times New Roman"/>
          <w:sz w:val="32"/>
          <w:szCs w:val="32"/>
        </w:rPr>
        <w:t>):</w:t>
      </w:r>
    </w:p>
    <w:p w:rsidR="00972098" w:rsidRDefault="00000000">
      <w:pPr>
        <w:spacing w:line="360" w:lineRule="auto"/>
        <w:ind w:firstLineChars="200" w:firstLine="980"/>
        <w:rPr>
          <w:rFonts w:ascii="Times New Roman" w:eastAsia="黑体" w:hAnsi="Times New Roman" w:cs="Times New Roman"/>
          <w:spacing w:val="85"/>
          <w:sz w:val="32"/>
          <w:szCs w:val="32"/>
        </w:rPr>
      </w:pPr>
      <w:r>
        <w:rPr>
          <w:rFonts w:ascii="Times New Roman" w:eastAsia="黑体" w:hAnsi="Times New Roman" w:cs="Times New Roman"/>
          <w:spacing w:val="85"/>
          <w:sz w:val="32"/>
          <w:szCs w:val="32"/>
        </w:rPr>
        <w:t>创建类型：</w:t>
      </w:r>
    </w:p>
    <w:p w:rsidR="00972098" w:rsidRDefault="00000000">
      <w:pPr>
        <w:spacing w:line="360" w:lineRule="auto"/>
        <w:ind w:firstLineChars="200" w:firstLine="956"/>
        <w:rPr>
          <w:rFonts w:ascii="Times New Roman" w:eastAsia="黑体" w:hAnsi="Times New Roman" w:cs="Times New Roman"/>
          <w:spacing w:val="79"/>
          <w:sz w:val="32"/>
          <w:szCs w:val="32"/>
        </w:rPr>
      </w:pPr>
      <w:r>
        <w:rPr>
          <w:rFonts w:ascii="Times New Roman" w:eastAsia="黑体" w:hAnsi="Times New Roman" w:cs="Times New Roman"/>
          <w:spacing w:val="79"/>
          <w:sz w:val="32"/>
          <w:szCs w:val="32"/>
        </w:rPr>
        <w:t>联</w:t>
      </w:r>
      <w:r>
        <w:rPr>
          <w:rFonts w:ascii="Times New Roman" w:eastAsia="黑体" w:hAnsi="Times New Roman" w:cs="Times New Roman"/>
          <w:spacing w:val="79"/>
          <w:sz w:val="32"/>
          <w:szCs w:val="32"/>
        </w:rPr>
        <w:t xml:space="preserve"> </w:t>
      </w:r>
      <w:r>
        <w:rPr>
          <w:rFonts w:ascii="Times New Roman" w:eastAsia="黑体" w:hAnsi="Times New Roman" w:cs="Times New Roman"/>
          <w:spacing w:val="79"/>
          <w:sz w:val="32"/>
          <w:szCs w:val="32"/>
        </w:rPr>
        <w:t>系</w:t>
      </w:r>
      <w:r>
        <w:rPr>
          <w:rFonts w:ascii="Times New Roman" w:eastAsia="黑体" w:hAnsi="Times New Roman" w:cs="Times New Roman"/>
          <w:spacing w:val="79"/>
          <w:sz w:val="32"/>
          <w:szCs w:val="32"/>
        </w:rPr>
        <w:t xml:space="preserve"> </w:t>
      </w:r>
      <w:r>
        <w:rPr>
          <w:rFonts w:ascii="Times New Roman" w:eastAsia="黑体" w:hAnsi="Times New Roman" w:cs="Times New Roman"/>
          <w:spacing w:val="79"/>
          <w:sz w:val="32"/>
          <w:szCs w:val="32"/>
        </w:rPr>
        <w:t>人：</w:t>
      </w:r>
    </w:p>
    <w:p w:rsidR="00972098" w:rsidRDefault="00000000">
      <w:pPr>
        <w:spacing w:line="360" w:lineRule="auto"/>
        <w:ind w:firstLineChars="200" w:firstLine="980"/>
        <w:rPr>
          <w:rFonts w:ascii="Times New Roman" w:eastAsia="黑体" w:hAnsi="Times New Roman" w:cs="Times New Roman"/>
          <w:spacing w:val="85"/>
          <w:sz w:val="32"/>
          <w:szCs w:val="32"/>
        </w:rPr>
      </w:pPr>
      <w:r>
        <w:rPr>
          <w:rFonts w:ascii="Times New Roman" w:eastAsia="黑体" w:hAnsi="Times New Roman" w:cs="Times New Roman"/>
          <w:spacing w:val="85"/>
          <w:sz w:val="32"/>
          <w:szCs w:val="32"/>
        </w:rPr>
        <w:t>联系电话：</w:t>
      </w:r>
    </w:p>
    <w:p w:rsidR="00972098" w:rsidRDefault="00972098">
      <w:pPr>
        <w:spacing w:line="244" w:lineRule="auto"/>
        <w:rPr>
          <w:rFonts w:ascii="Times New Roman" w:hAnsi="Times New Roman" w:cs="Times New Roman"/>
        </w:rPr>
      </w:pPr>
    </w:p>
    <w:p w:rsidR="00972098" w:rsidRDefault="00972098">
      <w:pPr>
        <w:spacing w:line="245"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972098">
      <w:pPr>
        <w:spacing w:line="244" w:lineRule="auto"/>
        <w:rPr>
          <w:rFonts w:ascii="Times New Roman" w:hAnsi="Times New Roman" w:cs="Times New Roman"/>
        </w:rPr>
      </w:pPr>
    </w:p>
    <w:p w:rsidR="00972098" w:rsidRDefault="00000000">
      <w:pPr>
        <w:spacing w:line="245" w:lineRule="auto"/>
        <w:jc w:val="center"/>
        <w:rPr>
          <w:rFonts w:ascii="Times New Roman" w:eastAsia="黑体" w:hAnsi="Times New Roman" w:cs="Times New Roman"/>
          <w:b/>
          <w:bCs/>
          <w:sz w:val="36"/>
          <w:szCs w:val="36"/>
        </w:rPr>
      </w:pPr>
      <w:r>
        <w:rPr>
          <w:rFonts w:ascii="Times New Roman" w:eastAsia="黑体" w:hAnsi="Times New Roman" w:cs="Times New Roman"/>
          <w:b/>
          <w:bCs/>
          <w:sz w:val="36"/>
          <w:szCs w:val="36"/>
        </w:rPr>
        <w:t>湖南省工业和信息化厅制</w:t>
      </w:r>
    </w:p>
    <w:p w:rsidR="00972098" w:rsidRDefault="00972098">
      <w:pPr>
        <w:spacing w:line="245" w:lineRule="auto"/>
        <w:rPr>
          <w:rFonts w:ascii="Times New Roman" w:hAnsi="Times New Roman" w:cs="Times New Roman"/>
        </w:rPr>
      </w:pPr>
    </w:p>
    <w:p w:rsidR="00972098" w:rsidRDefault="00000000">
      <w:pPr>
        <w:spacing w:before="172" w:line="160" w:lineRule="auto"/>
        <w:jc w:val="center"/>
        <w:rPr>
          <w:rFonts w:ascii="Times New Roman" w:eastAsia="黑体" w:hAnsi="Times New Roman" w:cs="Times New Roman"/>
          <w:spacing w:val="11"/>
          <w:sz w:val="31"/>
          <w:szCs w:val="31"/>
        </w:rPr>
      </w:pPr>
      <w:r>
        <w:rPr>
          <w:rFonts w:ascii="Times New Roman" w:eastAsia="黑体" w:hAnsi="Times New Roman" w:cs="Times New Roman"/>
          <w:spacing w:val="11"/>
          <w:sz w:val="31"/>
          <w:szCs w:val="31"/>
        </w:rPr>
        <w:t>二〇</w:t>
      </w:r>
      <w:r>
        <w:rPr>
          <w:rFonts w:ascii="Times New Roman" w:eastAsia="黑体" w:hAnsi="Times New Roman" w:cs="Times New Roman" w:hint="eastAsia"/>
          <w:spacing w:val="11"/>
          <w:sz w:val="31"/>
          <w:szCs w:val="31"/>
        </w:rPr>
        <w:t xml:space="preserve">   </w:t>
      </w:r>
      <w:r>
        <w:rPr>
          <w:rFonts w:ascii="Times New Roman" w:eastAsia="黑体" w:hAnsi="Times New Roman" w:cs="Times New Roman"/>
          <w:spacing w:val="11"/>
          <w:sz w:val="31"/>
          <w:szCs w:val="31"/>
        </w:rPr>
        <w:t>年</w:t>
      </w:r>
      <w:r>
        <w:rPr>
          <w:rFonts w:ascii="Times New Roman" w:eastAsia="黑体" w:hAnsi="Times New Roman" w:cs="Times New Roman" w:hint="eastAsia"/>
          <w:spacing w:val="11"/>
          <w:sz w:val="31"/>
          <w:szCs w:val="31"/>
        </w:rPr>
        <w:t xml:space="preserve">   </w:t>
      </w:r>
      <w:r>
        <w:rPr>
          <w:rFonts w:ascii="Times New Roman" w:eastAsia="黑体" w:hAnsi="Times New Roman" w:cs="Times New Roman"/>
          <w:spacing w:val="11"/>
          <w:sz w:val="31"/>
          <w:szCs w:val="31"/>
        </w:rPr>
        <w:t>月</w:t>
      </w:r>
    </w:p>
    <w:p w:rsidR="00972098" w:rsidRDefault="00000000">
      <w:pPr>
        <w:jc w:val="center"/>
        <w:rPr>
          <w:rFonts w:ascii="Times New Roman" w:eastAsia="黑体" w:hAnsi="Times New Roman" w:cs="Times New Roman"/>
          <w:spacing w:val="11"/>
          <w:sz w:val="31"/>
          <w:szCs w:val="31"/>
        </w:rPr>
      </w:pPr>
      <w:r>
        <w:rPr>
          <w:rFonts w:ascii="Times New Roman" w:eastAsia="黑体" w:hAnsi="Times New Roman" w:cs="Times New Roman"/>
          <w:spacing w:val="11"/>
          <w:sz w:val="31"/>
          <w:szCs w:val="31"/>
        </w:rPr>
        <w:br w:type="page"/>
      </w:r>
    </w:p>
    <w:p w:rsidR="00972098" w:rsidRDefault="00000000">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基本情况表</w:t>
      </w:r>
    </w:p>
    <w:p w:rsidR="00972098" w:rsidRDefault="00000000">
      <w:pPr>
        <w:spacing w:line="560" w:lineRule="exact"/>
        <w:jc w:val="center"/>
        <w:rPr>
          <w:rFonts w:ascii="Times New Roman" w:eastAsia="仿宋" w:hAnsi="Times New Roman" w:cs="Times New Roman"/>
          <w:sz w:val="31"/>
          <w:szCs w:val="31"/>
        </w:rPr>
      </w:pPr>
      <w:r>
        <w:rPr>
          <w:rFonts w:ascii="Times New Roman" w:eastAsia="仿宋" w:hAnsi="Times New Roman" w:cs="Times New Roman"/>
          <w:sz w:val="31"/>
          <w:szCs w:val="31"/>
        </w:rPr>
        <w:t>（绿色工厂、绿色供应链管理示范企业填写</w:t>
      </w:r>
      <w:r>
        <w:rPr>
          <w:rFonts w:ascii="Times New Roman" w:eastAsia="仿宋" w:hAnsi="Times New Roman" w:cs="Times New Roman"/>
          <w:spacing w:val="-73"/>
          <w:sz w:val="31"/>
          <w:szCs w:val="31"/>
        </w:rPr>
        <w:t>）</w:t>
      </w:r>
    </w:p>
    <w:tbl>
      <w:tblPr>
        <w:tblStyle w:val="TableNormal"/>
        <w:tblW w:w="94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487"/>
        <w:gridCol w:w="588"/>
        <w:gridCol w:w="1286"/>
        <w:gridCol w:w="800"/>
        <w:gridCol w:w="150"/>
        <w:gridCol w:w="1099"/>
        <w:gridCol w:w="1785"/>
        <w:gridCol w:w="709"/>
        <w:gridCol w:w="863"/>
      </w:tblGrid>
      <w:tr w:rsidR="00972098">
        <w:trPr>
          <w:trHeight w:val="525"/>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1"/>
                <w:sz w:val="24"/>
              </w:rPr>
              <w:t>企业名称</w:t>
            </w:r>
          </w:p>
        </w:tc>
        <w:tc>
          <w:tcPr>
            <w:tcW w:w="4410" w:type="dxa"/>
            <w:gridSpan w:val="6"/>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jc w:val="center"/>
              <w:textAlignment w:val="baseline"/>
              <w:rPr>
                <w:rFonts w:ascii="Times New Roman" w:eastAsia="微软雅黑" w:hAnsi="Times New Roman" w:cs="Times New Roman"/>
                <w:spacing w:val="-2"/>
                <w:sz w:val="24"/>
              </w:rPr>
            </w:pPr>
            <w:r>
              <w:rPr>
                <w:rFonts w:ascii="Times New Roman" w:eastAsia="微软雅黑" w:hAnsi="Times New Roman" w:cs="Times New Roman"/>
                <w:spacing w:val="-2"/>
                <w:sz w:val="24"/>
              </w:rPr>
              <w:t>所属</w:t>
            </w:r>
            <w:r>
              <w:rPr>
                <w:rFonts w:ascii="Times New Roman" w:eastAsia="微软雅黑" w:hAnsi="Times New Roman" w:cs="Times New Roman"/>
                <w:spacing w:val="-1"/>
                <w:sz w:val="24"/>
              </w:rPr>
              <w:t>行业</w:t>
            </w:r>
          </w:p>
        </w:tc>
        <w:tc>
          <w:tcPr>
            <w:tcW w:w="1572"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eastAsia="微软雅黑" w:hAnsi="Times New Roman" w:cs="Times New Roman"/>
                <w:spacing w:val="-2"/>
                <w:sz w:val="24"/>
              </w:rPr>
            </w:pPr>
          </w:p>
        </w:tc>
      </w:tr>
      <w:tr w:rsidR="00972098">
        <w:trPr>
          <w:trHeight w:val="514"/>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1"/>
                <w:sz w:val="24"/>
              </w:rPr>
            </w:pPr>
            <w:r>
              <w:rPr>
                <w:rFonts w:ascii="Times New Roman" w:eastAsia="微软雅黑" w:hAnsi="Times New Roman" w:cs="Times New Roman"/>
                <w:spacing w:val="-3"/>
                <w:sz w:val="24"/>
              </w:rPr>
              <w:t>所属产业集群</w:t>
            </w:r>
          </w:p>
        </w:tc>
        <w:tc>
          <w:tcPr>
            <w:tcW w:w="4410" w:type="dxa"/>
            <w:gridSpan w:val="6"/>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jc w:val="center"/>
              <w:textAlignment w:val="baseline"/>
              <w:rPr>
                <w:rFonts w:ascii="Times New Roman" w:eastAsia="微软雅黑" w:hAnsi="Times New Roman" w:cs="Times New Roman"/>
                <w:spacing w:val="-2"/>
                <w:sz w:val="24"/>
              </w:rPr>
            </w:pPr>
            <w:r>
              <w:rPr>
                <w:rFonts w:ascii="Times New Roman" w:eastAsia="微软雅黑" w:hAnsi="Times New Roman" w:cs="Times New Roman"/>
                <w:spacing w:val="-3"/>
                <w:sz w:val="24"/>
              </w:rPr>
              <w:t>所属产业链</w:t>
            </w:r>
          </w:p>
        </w:tc>
        <w:tc>
          <w:tcPr>
            <w:tcW w:w="1572"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eastAsia="微软雅黑" w:hAnsi="Times New Roman" w:cs="Times New Roman"/>
                <w:spacing w:val="-2"/>
                <w:sz w:val="24"/>
              </w:rPr>
            </w:pPr>
          </w:p>
        </w:tc>
      </w:tr>
      <w:tr w:rsidR="00972098">
        <w:trPr>
          <w:trHeight w:val="488"/>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2"/>
                <w:sz w:val="24"/>
              </w:rPr>
            </w:pPr>
            <w:r>
              <w:rPr>
                <w:rFonts w:ascii="Times New Roman" w:eastAsia="微软雅黑" w:hAnsi="Times New Roman" w:cs="Times New Roman"/>
                <w:spacing w:val="-3"/>
                <w:sz w:val="24"/>
              </w:rPr>
              <w:t>主营业务</w:t>
            </w:r>
          </w:p>
        </w:tc>
        <w:tc>
          <w:tcPr>
            <w:tcW w:w="4410" w:type="dxa"/>
            <w:gridSpan w:val="6"/>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jc w:val="center"/>
              <w:textAlignment w:val="baseline"/>
              <w:rPr>
                <w:rFonts w:ascii="Times New Roman" w:eastAsia="微软雅黑" w:hAnsi="Times New Roman" w:cs="Times New Roman"/>
                <w:spacing w:val="-2"/>
                <w:sz w:val="24"/>
              </w:rPr>
            </w:pPr>
            <w:r>
              <w:rPr>
                <w:rFonts w:ascii="Times New Roman" w:eastAsia="微软雅黑" w:hAnsi="Times New Roman" w:cs="Times New Roman"/>
                <w:spacing w:val="-3"/>
                <w:sz w:val="24"/>
              </w:rPr>
              <w:t>通讯</w:t>
            </w:r>
            <w:r>
              <w:rPr>
                <w:rFonts w:ascii="Times New Roman" w:eastAsia="微软雅黑" w:hAnsi="Times New Roman" w:cs="Times New Roman"/>
                <w:spacing w:val="-2"/>
                <w:sz w:val="24"/>
              </w:rPr>
              <w:t>地址</w:t>
            </w:r>
          </w:p>
        </w:tc>
        <w:tc>
          <w:tcPr>
            <w:tcW w:w="1572"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eastAsia="微软雅黑" w:hAnsi="Times New Roman" w:cs="Times New Roman"/>
                <w:spacing w:val="-2"/>
                <w:sz w:val="24"/>
              </w:rPr>
            </w:pPr>
          </w:p>
        </w:tc>
      </w:tr>
      <w:tr w:rsidR="00972098">
        <w:trPr>
          <w:trHeight w:val="743"/>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261" w:line="191"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1"/>
                <w:sz w:val="24"/>
              </w:rPr>
              <w:t>企业性质</w:t>
            </w:r>
          </w:p>
        </w:tc>
        <w:tc>
          <w:tcPr>
            <w:tcW w:w="1075"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c>
          <w:tcPr>
            <w:tcW w:w="1286"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21" w:line="181" w:lineRule="auto"/>
              <w:ind w:right="135"/>
              <w:jc w:val="center"/>
              <w:textAlignment w:val="baseline"/>
              <w:rPr>
                <w:rFonts w:ascii="Times New Roman" w:eastAsia="微软雅黑" w:hAnsi="Times New Roman" w:cs="Times New Roman"/>
                <w:spacing w:val="-3"/>
                <w:sz w:val="24"/>
              </w:rPr>
            </w:pPr>
            <w:r>
              <w:rPr>
                <w:rFonts w:ascii="Times New Roman" w:eastAsia="微软雅黑" w:hAnsi="Times New Roman" w:cs="Times New Roman"/>
                <w:spacing w:val="-4"/>
                <w:sz w:val="24"/>
              </w:rPr>
              <w:t>组</w:t>
            </w:r>
            <w:r>
              <w:rPr>
                <w:rFonts w:ascii="Times New Roman" w:eastAsia="微软雅黑" w:hAnsi="Times New Roman" w:cs="Times New Roman"/>
                <w:spacing w:val="-3"/>
                <w:sz w:val="24"/>
              </w:rPr>
              <w:t>织机</w:t>
            </w:r>
          </w:p>
          <w:p w:rsidR="00972098" w:rsidRDefault="00000000">
            <w:pPr>
              <w:widowControl/>
              <w:kinsoku w:val="0"/>
              <w:autoSpaceDE w:val="0"/>
              <w:autoSpaceDN w:val="0"/>
              <w:adjustRightInd w:val="0"/>
              <w:snapToGrid w:val="0"/>
              <w:spacing w:before="121" w:line="181" w:lineRule="auto"/>
              <w:ind w:right="135"/>
              <w:jc w:val="center"/>
              <w:textAlignment w:val="baseline"/>
              <w:rPr>
                <w:rFonts w:ascii="Times New Roman" w:eastAsia="微软雅黑" w:hAnsi="Times New Roman" w:cs="Times New Roman"/>
                <w:sz w:val="24"/>
              </w:rPr>
            </w:pPr>
            <w:r>
              <w:rPr>
                <w:rFonts w:ascii="Times New Roman" w:eastAsia="微软雅黑" w:hAnsi="Times New Roman" w:cs="Times New Roman"/>
                <w:spacing w:val="-3"/>
                <w:sz w:val="24"/>
              </w:rPr>
              <w:t>构</w:t>
            </w:r>
            <w:r>
              <w:rPr>
                <w:rFonts w:ascii="Times New Roman" w:eastAsia="微软雅黑" w:hAnsi="Times New Roman" w:cs="Times New Roman"/>
                <w:spacing w:val="-2"/>
                <w:sz w:val="24"/>
              </w:rPr>
              <w:t>代码</w:t>
            </w:r>
          </w:p>
        </w:tc>
        <w:tc>
          <w:tcPr>
            <w:tcW w:w="2049" w:type="dxa"/>
            <w:gridSpan w:val="3"/>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262" w:line="191"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2"/>
                <w:sz w:val="24"/>
              </w:rPr>
              <w:t>成立</w:t>
            </w:r>
            <w:r>
              <w:rPr>
                <w:rFonts w:ascii="Times New Roman" w:eastAsia="微软雅黑" w:hAnsi="Times New Roman" w:cs="Times New Roman"/>
                <w:spacing w:val="-1"/>
                <w:sz w:val="24"/>
              </w:rPr>
              <w:t>时间</w:t>
            </w:r>
          </w:p>
        </w:tc>
        <w:tc>
          <w:tcPr>
            <w:tcW w:w="1572"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r>
      <w:tr w:rsidR="00972098">
        <w:trPr>
          <w:trHeight w:val="568"/>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74" w:line="191"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3"/>
                <w:sz w:val="24"/>
              </w:rPr>
              <w:t>法定</w:t>
            </w:r>
            <w:r>
              <w:rPr>
                <w:rFonts w:ascii="Times New Roman" w:eastAsia="微软雅黑" w:hAnsi="Times New Roman" w:cs="Times New Roman"/>
                <w:spacing w:val="-2"/>
                <w:sz w:val="24"/>
              </w:rPr>
              <w:t>代表人</w:t>
            </w:r>
          </w:p>
        </w:tc>
        <w:tc>
          <w:tcPr>
            <w:tcW w:w="1075" w:type="dxa"/>
            <w:gridSpan w:val="2"/>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jc w:val="center"/>
              <w:textAlignment w:val="baseline"/>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page">
                        <wp:posOffset>826135</wp:posOffset>
                      </wp:positionH>
                      <wp:positionV relativeFrom="page">
                        <wp:posOffset>360680</wp:posOffset>
                      </wp:positionV>
                      <wp:extent cx="952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15" h="15">
                                    <a:moveTo>
                                      <a:pt x="0" y="14"/>
                                    </a:moveTo>
                                    <a:lnTo>
                                      <a:pt x="14" y="14"/>
                                    </a:lnTo>
                                    <a:lnTo>
                                      <a:pt x="14" y="0"/>
                                    </a:lnTo>
                                    <a:lnTo>
                                      <a:pt x="0" y="0"/>
                                    </a:lnTo>
                                    <a:lnTo>
                                      <a:pt x="0" y="14"/>
                                    </a:lnTo>
                                    <a:close/>
                                  </a:path>
                                </a:pathLst>
                              </a:custGeom>
                              <a:solidFill>
                                <a:srgbClr val="000000"/>
                              </a:solidFill>
                              <a:ln>
                                <a:noFill/>
                              </a:ln>
                              <a:effectLst/>
                            </wps:spPr>
                            <wps:bodyPr upright="1"/>
                          </wps:wsp>
                        </a:graphicData>
                      </a:graphic>
                    </wp:anchor>
                  </w:drawing>
                </mc:Choice>
                <mc:Fallback>
                  <w:pict>
                    <v:shape w14:anchorId="13DC05C9" id="任意多边形 1" o:spid="_x0000_s1026" style="position:absolute;left:0;text-align:left;margin-left:65.05pt;margin-top:28.4pt;width:.75pt;height:.75pt;z-index:251660288;visibility:visible;mso-wrap-style:square;mso-wrap-distance-left:9pt;mso-wrap-distance-top:0;mso-wrap-distance-right:9pt;mso-wrap-distance-bottom:0;mso-position-horizontal:absolute;mso-position-horizontal-relative:page;mso-position-vertical:absolute;mso-position-vertical-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" path="m,14r14,l14,,,,,14xe" fillcolor="black" stroked="f">
                      <v:path arrowok="t" textboxrect="0,0,15,15"/>
                      <w10:wrap anchorx="page" anchory="page"/>
                    </v:shape>
                  </w:pict>
                </mc:Fallback>
              </mc:AlternateContent>
            </w:r>
          </w:p>
        </w:tc>
        <w:tc>
          <w:tcPr>
            <w:tcW w:w="1286"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73" w:line="192"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2"/>
                <w:sz w:val="24"/>
              </w:rPr>
              <w:t>联系</w:t>
            </w:r>
            <w:r>
              <w:rPr>
                <w:rFonts w:ascii="Times New Roman" w:eastAsia="微软雅黑" w:hAnsi="Times New Roman" w:cs="Times New Roman"/>
                <w:spacing w:val="-1"/>
                <w:sz w:val="24"/>
              </w:rPr>
              <w:t>电话</w:t>
            </w:r>
          </w:p>
        </w:tc>
        <w:tc>
          <w:tcPr>
            <w:tcW w:w="2049" w:type="dxa"/>
            <w:gridSpan w:val="3"/>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73" w:line="191"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2"/>
                <w:sz w:val="24"/>
              </w:rPr>
              <w:t>传真号码</w:t>
            </w:r>
          </w:p>
        </w:tc>
        <w:tc>
          <w:tcPr>
            <w:tcW w:w="1572"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r>
      <w:tr w:rsidR="00972098">
        <w:trPr>
          <w:trHeight w:val="562"/>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71" w:line="191"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6"/>
                <w:sz w:val="24"/>
              </w:rPr>
              <w:t>申报联</w:t>
            </w:r>
            <w:r>
              <w:rPr>
                <w:rFonts w:ascii="Times New Roman" w:eastAsia="微软雅黑" w:hAnsi="Times New Roman" w:cs="Times New Roman"/>
                <w:spacing w:val="-5"/>
                <w:sz w:val="24"/>
              </w:rPr>
              <w:t>系人</w:t>
            </w:r>
          </w:p>
        </w:tc>
        <w:tc>
          <w:tcPr>
            <w:tcW w:w="1075" w:type="dxa"/>
            <w:gridSpan w:val="2"/>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jc w:val="center"/>
              <w:textAlignment w:val="baseline"/>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page">
                        <wp:posOffset>826135</wp:posOffset>
                      </wp:positionH>
                      <wp:positionV relativeFrom="page">
                        <wp:posOffset>356870</wp:posOffset>
                      </wp:positionV>
                      <wp:extent cx="952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15" h="15">
                                    <a:moveTo>
                                      <a:pt x="0" y="14"/>
                                    </a:moveTo>
                                    <a:lnTo>
                                      <a:pt x="14" y="14"/>
                                    </a:lnTo>
                                    <a:lnTo>
                                      <a:pt x="14" y="0"/>
                                    </a:lnTo>
                                    <a:lnTo>
                                      <a:pt x="0" y="0"/>
                                    </a:lnTo>
                                    <a:lnTo>
                                      <a:pt x="0" y="14"/>
                                    </a:lnTo>
                                    <a:close/>
                                  </a:path>
                                </a:pathLst>
                              </a:custGeom>
                              <a:solidFill>
                                <a:srgbClr val="000000"/>
                              </a:solidFill>
                              <a:ln>
                                <a:noFill/>
                              </a:ln>
                              <a:effectLst/>
                            </wps:spPr>
                            <wps:bodyPr upright="1"/>
                          </wps:wsp>
                        </a:graphicData>
                      </a:graphic>
                    </wp:anchor>
                  </w:drawing>
                </mc:Choice>
                <mc:Fallback>
                  <w:pict>
                    <v:shape w14:anchorId="2EE011B9" id="任意多边形 4" o:spid="_x0000_s1026" style="position:absolute;left:0;text-align:left;margin-left:65.05pt;margin-top:28.1pt;width:.75pt;height:.7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" path="m,14r14,l14,,,,,14xe" fillcolor="black" stroked="f">
                      <v:path arrowok="t" textboxrect="0,0,15,15"/>
                      <w10:wrap anchorx="page" anchory="page"/>
                    </v:shape>
                  </w:pict>
                </mc:Fallback>
              </mc:AlternateContent>
            </w:r>
          </w:p>
        </w:tc>
        <w:tc>
          <w:tcPr>
            <w:tcW w:w="1286"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70" w:line="192"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2"/>
                <w:sz w:val="24"/>
              </w:rPr>
              <w:t>联系</w:t>
            </w:r>
            <w:r>
              <w:rPr>
                <w:rFonts w:ascii="Times New Roman" w:eastAsia="微软雅黑" w:hAnsi="Times New Roman" w:cs="Times New Roman"/>
                <w:spacing w:val="-1"/>
                <w:sz w:val="24"/>
              </w:rPr>
              <w:t>电话</w:t>
            </w:r>
          </w:p>
        </w:tc>
        <w:tc>
          <w:tcPr>
            <w:tcW w:w="2049" w:type="dxa"/>
            <w:gridSpan w:val="3"/>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71" w:line="191" w:lineRule="auto"/>
              <w:jc w:val="center"/>
              <w:textAlignment w:val="baseline"/>
              <w:rPr>
                <w:rFonts w:ascii="Times New Roman" w:eastAsia="微软雅黑" w:hAnsi="Times New Roman" w:cs="Times New Roman"/>
                <w:sz w:val="24"/>
              </w:rPr>
            </w:pPr>
            <w:r>
              <w:rPr>
                <w:rFonts w:ascii="Times New Roman" w:eastAsia="微软雅黑" w:hAnsi="Times New Roman" w:cs="Times New Roman"/>
                <w:spacing w:val="-6"/>
                <w:sz w:val="24"/>
              </w:rPr>
              <w:t>电子</w:t>
            </w:r>
            <w:r>
              <w:rPr>
                <w:rFonts w:ascii="Times New Roman" w:eastAsia="微软雅黑" w:hAnsi="Times New Roman" w:cs="Times New Roman"/>
                <w:spacing w:val="-5"/>
                <w:sz w:val="24"/>
              </w:rPr>
              <w:t>邮箱</w:t>
            </w:r>
          </w:p>
        </w:tc>
        <w:tc>
          <w:tcPr>
            <w:tcW w:w="1572"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jc w:val="center"/>
              <w:textAlignment w:val="baseline"/>
              <w:rPr>
                <w:rFonts w:ascii="Times New Roman" w:hAnsi="Times New Roman" w:cs="Times New Roman"/>
              </w:rPr>
            </w:pPr>
          </w:p>
        </w:tc>
      </w:tr>
      <w:tr w:rsidR="00972098">
        <w:trPr>
          <w:trHeight w:val="433"/>
        </w:trPr>
        <w:tc>
          <w:tcPr>
            <w:tcW w:w="1673" w:type="dxa"/>
            <w:vMerge w:val="restart"/>
            <w:tcBorders>
              <w:top w:val="single" w:sz="2" w:space="0" w:color="000000"/>
            </w:tcBorders>
            <w:vAlign w:val="center"/>
          </w:tcPr>
          <w:p w:rsidR="00972098" w:rsidRDefault="00000000">
            <w:pPr>
              <w:widowControl/>
              <w:kinsoku w:val="0"/>
              <w:autoSpaceDE w:val="0"/>
              <w:autoSpaceDN w:val="0"/>
              <w:adjustRightInd w:val="0"/>
              <w:snapToGrid w:val="0"/>
              <w:spacing w:line="340" w:lineRule="exact"/>
              <w:jc w:val="center"/>
              <w:textAlignment w:val="baseline"/>
              <w:rPr>
                <w:rFonts w:ascii="Times New Roman" w:eastAsia="微软雅黑" w:hAnsi="Times New Roman" w:cs="Times New Roman"/>
                <w:spacing w:val="-3"/>
                <w:sz w:val="24"/>
              </w:rPr>
            </w:pPr>
            <w:r>
              <w:rPr>
                <w:rFonts w:ascii="Times New Roman" w:eastAsia="微软雅黑" w:hAnsi="Times New Roman" w:cs="Times New Roman"/>
                <w:spacing w:val="-3"/>
                <w:sz w:val="24"/>
              </w:rPr>
              <w:t>近五年实施</w:t>
            </w:r>
          </w:p>
          <w:p w:rsidR="00972098" w:rsidRDefault="00000000">
            <w:pPr>
              <w:widowControl/>
              <w:kinsoku w:val="0"/>
              <w:autoSpaceDE w:val="0"/>
              <w:autoSpaceDN w:val="0"/>
              <w:adjustRightInd w:val="0"/>
              <w:snapToGrid w:val="0"/>
              <w:spacing w:line="340" w:lineRule="exact"/>
              <w:jc w:val="center"/>
              <w:textAlignment w:val="baseline"/>
              <w:rPr>
                <w:rFonts w:ascii="Times New Roman" w:eastAsia="微软雅黑" w:hAnsi="Times New Roman" w:cs="Times New Roman"/>
                <w:spacing w:val="-6"/>
                <w:sz w:val="24"/>
              </w:rPr>
            </w:pPr>
            <w:r>
              <w:rPr>
                <w:rFonts w:ascii="Times New Roman" w:eastAsia="微软雅黑" w:hAnsi="Times New Roman" w:cs="Times New Roman"/>
                <w:spacing w:val="-3"/>
                <w:sz w:val="24"/>
              </w:rPr>
              <w:t>清洁生产情况</w:t>
            </w:r>
          </w:p>
        </w:tc>
        <w:tc>
          <w:tcPr>
            <w:tcW w:w="2361" w:type="dxa"/>
            <w:gridSpan w:val="3"/>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jc w:val="center"/>
              <w:textAlignment w:val="baseline"/>
              <w:rPr>
                <w:rFonts w:ascii="Times New Roman" w:eastAsia="微软雅黑" w:hAnsi="Times New Roman" w:cs="Times New Roman"/>
                <w:spacing w:val="-3"/>
                <w:sz w:val="24"/>
              </w:rPr>
            </w:pPr>
            <w:r>
              <w:rPr>
                <w:rFonts w:ascii="Times New Roman" w:eastAsia="仿宋" w:hAnsi="Times New Roman" w:cs="Times New Roman"/>
                <w:sz w:val="24"/>
              </w:rPr>
              <w:t>强制性清洁生产审核</w:t>
            </w:r>
          </w:p>
        </w:tc>
        <w:tc>
          <w:tcPr>
            <w:tcW w:w="2049" w:type="dxa"/>
            <w:gridSpan w:val="3"/>
            <w:tcBorders>
              <w:top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hAnsi="Times New Roman" w:cs="Times New Roman"/>
                <w:sz w:val="24"/>
              </w:rPr>
            </w:pPr>
            <w:r>
              <w:rPr>
                <w:rFonts w:ascii="Times New Roman" w:eastAsia="仿宋" w:hAnsi="Times New Roman" w:cs="Times New Roman"/>
                <w:sz w:val="24"/>
              </w:rPr>
              <w:sym w:font="Wingdings" w:char="00A8"/>
            </w:r>
            <w:r>
              <w:rPr>
                <w:rFonts w:ascii="Times New Roman" w:eastAsia="仿宋" w:hAnsi="Times New Roman" w:cs="Times New Roman"/>
                <w:sz w:val="24"/>
              </w:rPr>
              <w:t>已完成</w:t>
            </w:r>
            <w:r>
              <w:rPr>
                <w:rFonts w:ascii="Times New Roman" w:eastAsia="仿宋" w:hAnsi="Times New Roman" w:cs="Times New Roman"/>
                <w:sz w:val="24"/>
              </w:rPr>
              <w:sym w:font="Wingdings" w:char="00A8"/>
            </w:r>
            <w:r>
              <w:rPr>
                <w:rFonts w:ascii="Times New Roman" w:eastAsia="仿宋" w:hAnsi="Times New Roman" w:cs="Times New Roman"/>
                <w:sz w:val="24"/>
              </w:rPr>
              <w:t>未完成</w:t>
            </w:r>
          </w:p>
        </w:tc>
        <w:tc>
          <w:tcPr>
            <w:tcW w:w="1785" w:type="dxa"/>
            <w:vMerge w:val="restart"/>
            <w:tcBorders>
              <w:top w:val="single" w:sz="2" w:space="0" w:color="000000"/>
            </w:tcBorders>
            <w:vAlign w:val="center"/>
          </w:tcPr>
          <w:p w:rsidR="00972098" w:rsidRDefault="00000000">
            <w:pPr>
              <w:widowControl/>
              <w:kinsoku w:val="0"/>
              <w:autoSpaceDE w:val="0"/>
              <w:autoSpaceDN w:val="0"/>
              <w:adjustRightInd w:val="0"/>
              <w:snapToGrid w:val="0"/>
              <w:spacing w:line="190" w:lineRule="auto"/>
              <w:jc w:val="center"/>
              <w:textAlignment w:val="baseline"/>
              <w:rPr>
                <w:rFonts w:ascii="Times New Roman" w:eastAsia="微软雅黑" w:hAnsi="Times New Roman" w:cs="Times New Roman"/>
                <w:spacing w:val="-3"/>
                <w:sz w:val="24"/>
              </w:rPr>
            </w:pPr>
            <w:r>
              <w:rPr>
                <w:rFonts w:ascii="Times New Roman" w:eastAsia="微软雅黑" w:hAnsi="Times New Roman" w:cs="Times New Roman"/>
                <w:spacing w:val="-3"/>
                <w:sz w:val="24"/>
              </w:rPr>
              <w:t>近五年节能</w:t>
            </w:r>
          </w:p>
          <w:p w:rsidR="00972098" w:rsidRDefault="00000000">
            <w:pPr>
              <w:widowControl/>
              <w:kinsoku w:val="0"/>
              <w:autoSpaceDE w:val="0"/>
              <w:autoSpaceDN w:val="0"/>
              <w:adjustRightInd w:val="0"/>
              <w:snapToGrid w:val="0"/>
              <w:spacing w:line="190" w:lineRule="auto"/>
              <w:jc w:val="center"/>
              <w:textAlignment w:val="baseline"/>
              <w:rPr>
                <w:rFonts w:ascii="Times New Roman" w:eastAsia="微软雅黑" w:hAnsi="Times New Roman" w:cs="Times New Roman"/>
                <w:spacing w:val="-3"/>
                <w:sz w:val="24"/>
              </w:rPr>
            </w:pPr>
            <w:r>
              <w:rPr>
                <w:rFonts w:ascii="Times New Roman" w:eastAsia="微软雅黑" w:hAnsi="Times New Roman" w:cs="Times New Roman"/>
                <w:spacing w:val="-3"/>
                <w:sz w:val="24"/>
              </w:rPr>
              <w:t>诊断开展情况</w:t>
            </w:r>
          </w:p>
        </w:tc>
        <w:tc>
          <w:tcPr>
            <w:tcW w:w="1572" w:type="dxa"/>
            <w:gridSpan w:val="2"/>
            <w:vMerge w:val="restart"/>
            <w:tcBorders>
              <w:top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eastAsia="仿宋" w:hAnsi="Times New Roman" w:cs="Times New Roman"/>
                <w:sz w:val="24"/>
              </w:rPr>
            </w:pPr>
            <w:r>
              <w:rPr>
                <w:rFonts w:ascii="Times New Roman" w:eastAsia="仿宋" w:hAnsi="Times New Roman" w:cs="Times New Roman"/>
                <w:sz w:val="24"/>
              </w:rPr>
              <w:sym w:font="Wingdings" w:char="00A8"/>
            </w:r>
            <w:r>
              <w:rPr>
                <w:rFonts w:ascii="Times New Roman" w:eastAsia="仿宋" w:hAnsi="Times New Roman" w:cs="Times New Roman"/>
                <w:sz w:val="24"/>
              </w:rPr>
              <w:t>已完成</w:t>
            </w:r>
          </w:p>
          <w:p w:rsidR="00972098" w:rsidRDefault="00000000">
            <w:pPr>
              <w:widowControl/>
              <w:kinsoku w:val="0"/>
              <w:autoSpaceDE w:val="0"/>
              <w:autoSpaceDN w:val="0"/>
              <w:adjustRightInd w:val="0"/>
              <w:snapToGrid w:val="0"/>
              <w:ind w:firstLine="113"/>
              <w:jc w:val="center"/>
              <w:textAlignment w:val="baseline"/>
              <w:rPr>
                <w:rFonts w:ascii="Times New Roman" w:hAnsi="Times New Roman" w:cs="Times New Roman"/>
              </w:rPr>
            </w:pPr>
            <w:r>
              <w:rPr>
                <w:rFonts w:ascii="Times New Roman" w:eastAsia="仿宋" w:hAnsi="Times New Roman" w:cs="Times New Roman"/>
                <w:sz w:val="24"/>
              </w:rPr>
              <w:sym w:font="Wingdings" w:char="00A8"/>
            </w:r>
            <w:r>
              <w:rPr>
                <w:rFonts w:ascii="Times New Roman" w:eastAsia="仿宋" w:hAnsi="Times New Roman" w:cs="Times New Roman"/>
                <w:sz w:val="24"/>
              </w:rPr>
              <w:t>未完成</w:t>
            </w:r>
          </w:p>
        </w:tc>
      </w:tr>
      <w:tr w:rsidR="00972098">
        <w:trPr>
          <w:trHeight w:val="433"/>
        </w:trPr>
        <w:tc>
          <w:tcPr>
            <w:tcW w:w="1673" w:type="dxa"/>
            <w:vMerge/>
            <w:tcBorders>
              <w:bottom w:val="single" w:sz="2" w:space="0" w:color="000000"/>
            </w:tcBorders>
            <w:vAlign w:val="center"/>
          </w:tcPr>
          <w:p w:rsidR="00972098" w:rsidRDefault="00972098">
            <w:pPr>
              <w:widowControl/>
              <w:kinsoku w:val="0"/>
              <w:autoSpaceDE w:val="0"/>
              <w:autoSpaceDN w:val="0"/>
              <w:adjustRightInd w:val="0"/>
              <w:snapToGrid w:val="0"/>
              <w:spacing w:before="110" w:line="190" w:lineRule="auto"/>
              <w:jc w:val="center"/>
              <w:textAlignment w:val="baseline"/>
              <w:rPr>
                <w:rFonts w:ascii="Times New Roman" w:hAnsi="Times New Roman" w:cs="Times New Roman"/>
              </w:rPr>
            </w:pPr>
          </w:p>
        </w:tc>
        <w:tc>
          <w:tcPr>
            <w:tcW w:w="2361" w:type="dxa"/>
            <w:gridSpan w:val="3"/>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3"/>
                <w:sz w:val="24"/>
              </w:rPr>
            </w:pPr>
            <w:r>
              <w:rPr>
                <w:rFonts w:ascii="Times New Roman" w:eastAsia="仿宋" w:hAnsi="Times New Roman" w:cs="Times New Roman"/>
                <w:sz w:val="24"/>
              </w:rPr>
              <w:t>自愿性清洁生产审核</w:t>
            </w:r>
          </w:p>
        </w:tc>
        <w:tc>
          <w:tcPr>
            <w:tcW w:w="2049" w:type="dxa"/>
            <w:gridSpan w:val="3"/>
            <w:tcBorders>
              <w:bottom w:val="single" w:sz="2" w:space="0" w:color="000000"/>
            </w:tcBorders>
            <w:vAlign w:val="center"/>
          </w:tcPr>
          <w:p w:rsidR="00972098" w:rsidRDefault="00000000">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3"/>
                <w:sz w:val="24"/>
              </w:rPr>
            </w:pPr>
            <w:r>
              <w:rPr>
                <w:rFonts w:ascii="Times New Roman" w:eastAsia="仿宋" w:hAnsi="Times New Roman" w:cs="Times New Roman"/>
                <w:sz w:val="24"/>
              </w:rPr>
              <w:sym w:font="Wingdings" w:char="00A8"/>
            </w:r>
            <w:r>
              <w:rPr>
                <w:rFonts w:ascii="Times New Roman" w:eastAsia="仿宋" w:hAnsi="Times New Roman" w:cs="Times New Roman"/>
                <w:sz w:val="24"/>
              </w:rPr>
              <w:t>已完成</w:t>
            </w:r>
            <w:r>
              <w:rPr>
                <w:rFonts w:ascii="Times New Roman" w:eastAsia="仿宋" w:hAnsi="Times New Roman" w:cs="Times New Roman"/>
                <w:sz w:val="24"/>
              </w:rPr>
              <w:sym w:font="Wingdings" w:char="00A8"/>
            </w:r>
            <w:r>
              <w:rPr>
                <w:rFonts w:ascii="Times New Roman" w:eastAsia="仿宋" w:hAnsi="Times New Roman" w:cs="Times New Roman"/>
                <w:sz w:val="24"/>
              </w:rPr>
              <w:t>未完成</w:t>
            </w:r>
          </w:p>
        </w:tc>
        <w:tc>
          <w:tcPr>
            <w:tcW w:w="1785" w:type="dxa"/>
            <w:vMerge/>
            <w:tcBorders>
              <w:bottom w:val="single" w:sz="2" w:space="0" w:color="000000"/>
            </w:tcBorders>
            <w:vAlign w:val="center"/>
          </w:tcPr>
          <w:p w:rsidR="00972098" w:rsidRDefault="00972098">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3"/>
                <w:sz w:val="24"/>
              </w:rPr>
            </w:pPr>
          </w:p>
        </w:tc>
        <w:tc>
          <w:tcPr>
            <w:tcW w:w="1572" w:type="dxa"/>
            <w:gridSpan w:val="2"/>
            <w:vMerge/>
            <w:tcBorders>
              <w:bottom w:val="single" w:sz="2" w:space="0" w:color="000000"/>
            </w:tcBorders>
            <w:vAlign w:val="center"/>
          </w:tcPr>
          <w:p w:rsidR="00972098" w:rsidRDefault="00972098">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3"/>
                <w:sz w:val="24"/>
              </w:rPr>
            </w:pPr>
          </w:p>
        </w:tc>
      </w:tr>
      <w:tr w:rsidR="00972098">
        <w:trPr>
          <w:trHeight w:val="443"/>
        </w:trPr>
        <w:tc>
          <w:tcPr>
            <w:tcW w:w="9440" w:type="dxa"/>
            <w:gridSpan w:val="10"/>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eastAsia="仿宋" w:hAnsi="Times New Roman" w:cs="Times New Roman"/>
                <w:sz w:val="24"/>
              </w:rPr>
            </w:pPr>
            <w:r>
              <w:rPr>
                <w:rFonts w:ascii="Times New Roman" w:eastAsia="微软雅黑" w:hAnsi="Times New Roman" w:cs="Times New Roman"/>
                <w:spacing w:val="-2"/>
                <w:sz w:val="24"/>
              </w:rPr>
              <w:t>近五年内在绿色制造方面已经取得的相关荣誉、资质等情况</w:t>
            </w:r>
          </w:p>
        </w:tc>
      </w:tr>
      <w:tr w:rsidR="00972098">
        <w:trPr>
          <w:trHeight w:val="562"/>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3"/>
                <w:sz w:val="24"/>
              </w:rPr>
            </w:pPr>
            <w:r>
              <w:rPr>
                <w:rFonts w:ascii="Times New Roman" w:eastAsia="微软雅黑" w:hAnsi="Times New Roman" w:cs="Times New Roman"/>
                <w:spacing w:val="-3"/>
                <w:sz w:val="24"/>
              </w:rPr>
              <w:t>类别名称</w:t>
            </w:r>
          </w:p>
        </w:tc>
        <w:tc>
          <w:tcPr>
            <w:tcW w:w="487"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eastAsia="仿宋" w:hAnsi="Times New Roman" w:cs="Times New Roman"/>
                <w:sz w:val="24"/>
              </w:rPr>
            </w:pPr>
            <w:r>
              <w:rPr>
                <w:rFonts w:ascii="Times New Roman" w:eastAsia="仿宋" w:hAnsi="Times New Roman" w:cs="Times New Roman"/>
                <w:sz w:val="24"/>
              </w:rPr>
              <w:t>是</w:t>
            </w:r>
          </w:p>
        </w:tc>
        <w:tc>
          <w:tcPr>
            <w:tcW w:w="588"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eastAsia="仿宋" w:hAnsi="Times New Roman" w:cs="Times New Roman"/>
                <w:sz w:val="24"/>
              </w:rPr>
            </w:pPr>
            <w:r>
              <w:rPr>
                <w:rFonts w:ascii="Times New Roman" w:eastAsia="仿宋" w:hAnsi="Times New Roman" w:cs="Times New Roman"/>
                <w:sz w:val="24"/>
              </w:rPr>
              <w:t>否</w:t>
            </w:r>
          </w:p>
        </w:tc>
        <w:tc>
          <w:tcPr>
            <w:tcW w:w="1286"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3"/>
                <w:sz w:val="24"/>
              </w:rPr>
            </w:pPr>
            <w:r>
              <w:rPr>
                <w:rFonts w:ascii="Times New Roman" w:eastAsia="微软雅黑" w:hAnsi="Times New Roman" w:cs="Times New Roman"/>
                <w:spacing w:val="-3"/>
                <w:sz w:val="24"/>
              </w:rPr>
              <w:t>类别名称</w:t>
            </w:r>
          </w:p>
        </w:tc>
        <w:tc>
          <w:tcPr>
            <w:tcW w:w="950" w:type="dxa"/>
            <w:gridSpan w:val="2"/>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eastAsia="仿宋" w:hAnsi="Times New Roman" w:cs="Times New Roman"/>
                <w:sz w:val="24"/>
              </w:rPr>
            </w:pPr>
            <w:r>
              <w:rPr>
                <w:rFonts w:ascii="Times New Roman" w:eastAsia="仿宋" w:hAnsi="Times New Roman" w:cs="Times New Roman"/>
                <w:sz w:val="24"/>
              </w:rPr>
              <w:t>是</w:t>
            </w:r>
          </w:p>
        </w:tc>
        <w:tc>
          <w:tcPr>
            <w:tcW w:w="1099"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eastAsia="仿宋" w:hAnsi="Times New Roman" w:cs="Times New Roman"/>
                <w:sz w:val="24"/>
              </w:rPr>
            </w:pPr>
            <w:r>
              <w:rPr>
                <w:rFonts w:ascii="Times New Roman" w:eastAsia="仿宋" w:hAnsi="Times New Roman" w:cs="Times New Roman"/>
                <w:sz w:val="24"/>
              </w:rPr>
              <w:t>否</w:t>
            </w: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before="110" w:line="190" w:lineRule="auto"/>
              <w:jc w:val="center"/>
              <w:textAlignment w:val="baseline"/>
              <w:rPr>
                <w:rFonts w:ascii="Times New Roman" w:eastAsia="微软雅黑" w:hAnsi="Times New Roman" w:cs="Times New Roman"/>
                <w:spacing w:val="-3"/>
                <w:sz w:val="24"/>
              </w:rPr>
            </w:pPr>
            <w:r>
              <w:rPr>
                <w:rFonts w:ascii="Times New Roman" w:eastAsia="微软雅黑" w:hAnsi="Times New Roman" w:cs="Times New Roman"/>
                <w:spacing w:val="-3"/>
                <w:sz w:val="24"/>
              </w:rPr>
              <w:t>类别名称</w:t>
            </w:r>
          </w:p>
        </w:tc>
        <w:tc>
          <w:tcPr>
            <w:tcW w:w="709"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eastAsia="仿宋" w:hAnsi="Times New Roman" w:cs="Times New Roman"/>
                <w:sz w:val="24"/>
              </w:rPr>
            </w:pPr>
            <w:r>
              <w:rPr>
                <w:rFonts w:ascii="Times New Roman" w:eastAsia="仿宋" w:hAnsi="Times New Roman" w:cs="Times New Roman"/>
                <w:sz w:val="24"/>
              </w:rPr>
              <w:t>是</w:t>
            </w:r>
          </w:p>
        </w:tc>
        <w:tc>
          <w:tcPr>
            <w:tcW w:w="86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ind w:firstLine="113"/>
              <w:jc w:val="center"/>
              <w:textAlignment w:val="baseline"/>
              <w:rPr>
                <w:rFonts w:ascii="Times New Roman" w:eastAsia="仿宋" w:hAnsi="Times New Roman" w:cs="Times New Roman"/>
                <w:sz w:val="24"/>
              </w:rPr>
            </w:pPr>
            <w:r>
              <w:rPr>
                <w:rFonts w:ascii="Times New Roman" w:eastAsia="仿宋" w:hAnsi="Times New Roman" w:cs="Times New Roman"/>
                <w:sz w:val="24"/>
              </w:rPr>
              <w:t>否</w:t>
            </w:r>
          </w:p>
        </w:tc>
      </w:tr>
      <w:tr w:rsidR="00972098">
        <w:trPr>
          <w:trHeight w:val="588"/>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line="240" w:lineRule="exact"/>
              <w:jc w:val="center"/>
              <w:textAlignment w:val="baseline"/>
              <w:rPr>
                <w:rFonts w:ascii="Times New Roman" w:eastAsia="微软雅黑" w:hAnsi="Times New Roman" w:cs="Times New Roman"/>
                <w:spacing w:val="-3"/>
                <w:szCs w:val="21"/>
              </w:rPr>
            </w:pPr>
            <w:r>
              <w:rPr>
                <w:rFonts w:ascii="Times New Roman" w:eastAsia="微软雅黑" w:hAnsi="Times New Roman" w:cs="Times New Roman"/>
                <w:spacing w:val="-3"/>
                <w:szCs w:val="21"/>
              </w:rPr>
              <w:t>绿色工厂或绿色供应链管理企业</w:t>
            </w:r>
          </w:p>
        </w:tc>
        <w:tc>
          <w:tcPr>
            <w:tcW w:w="487"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60" w:lineRule="auto"/>
              <w:jc w:val="center"/>
              <w:textAlignment w:val="baseline"/>
              <w:rPr>
                <w:rFonts w:ascii="Times New Roman" w:eastAsia="宋体" w:hAnsi="Times New Roman" w:cs="Times New Roman"/>
                <w:szCs w:val="21"/>
              </w:rPr>
            </w:pPr>
          </w:p>
        </w:tc>
        <w:tc>
          <w:tcPr>
            <w:tcW w:w="588"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60" w:lineRule="auto"/>
              <w:jc w:val="center"/>
              <w:textAlignment w:val="baseline"/>
              <w:rPr>
                <w:rFonts w:ascii="Times New Roman" w:eastAsia="宋体" w:hAnsi="Times New Roman" w:cs="Times New Roman"/>
                <w:szCs w:val="21"/>
              </w:rPr>
            </w:pPr>
          </w:p>
        </w:tc>
        <w:tc>
          <w:tcPr>
            <w:tcW w:w="1286"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line="240" w:lineRule="exact"/>
              <w:jc w:val="center"/>
              <w:textAlignment w:val="baseline"/>
              <w:rPr>
                <w:rFonts w:ascii="Times New Roman" w:eastAsia="微软雅黑" w:hAnsi="Times New Roman" w:cs="Times New Roman"/>
                <w:spacing w:val="-3"/>
                <w:szCs w:val="21"/>
              </w:rPr>
            </w:pPr>
            <w:r>
              <w:rPr>
                <w:rFonts w:ascii="Times New Roman" w:eastAsia="微软雅黑" w:hAnsi="Times New Roman" w:cs="Times New Roman"/>
                <w:spacing w:val="-3"/>
                <w:szCs w:val="21"/>
              </w:rPr>
              <w:t>工业产品绿色设计示范企业</w:t>
            </w:r>
          </w:p>
        </w:tc>
        <w:tc>
          <w:tcPr>
            <w:tcW w:w="950"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40" w:lineRule="exact"/>
              <w:jc w:val="center"/>
              <w:textAlignment w:val="baseline"/>
              <w:rPr>
                <w:rFonts w:ascii="Times New Roman" w:hAnsi="Times New Roman" w:cs="Times New Roman"/>
                <w:szCs w:val="21"/>
              </w:rPr>
            </w:pPr>
          </w:p>
        </w:tc>
        <w:tc>
          <w:tcPr>
            <w:tcW w:w="1099"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40" w:lineRule="exact"/>
              <w:jc w:val="center"/>
              <w:textAlignment w:val="baseline"/>
              <w:rPr>
                <w:rFonts w:ascii="Times New Roman" w:eastAsia="宋体" w:hAnsi="Times New Roman" w:cs="Times New Roman"/>
                <w:szCs w:val="21"/>
              </w:rPr>
            </w:pP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line="240" w:lineRule="exact"/>
              <w:jc w:val="center"/>
              <w:textAlignment w:val="baseline"/>
              <w:rPr>
                <w:rFonts w:ascii="Times New Roman" w:eastAsia="微软雅黑" w:hAnsi="Times New Roman" w:cs="Times New Roman"/>
                <w:spacing w:val="-3"/>
                <w:szCs w:val="21"/>
              </w:rPr>
            </w:pPr>
            <w:r>
              <w:rPr>
                <w:rFonts w:ascii="Times New Roman" w:eastAsia="微软雅黑" w:hAnsi="Times New Roman" w:cs="Times New Roman"/>
                <w:spacing w:val="-3"/>
                <w:szCs w:val="21"/>
              </w:rPr>
              <w:t>国家</w:t>
            </w:r>
            <w:r>
              <w:rPr>
                <w:rFonts w:ascii="Times New Roman" w:eastAsia="微软雅黑" w:hAnsi="Times New Roman" w:cs="Times New Roman"/>
                <w:spacing w:val="-3"/>
                <w:szCs w:val="21"/>
              </w:rPr>
              <w:t>/</w:t>
            </w:r>
            <w:r>
              <w:rPr>
                <w:rFonts w:ascii="Times New Roman" w:eastAsia="微软雅黑" w:hAnsi="Times New Roman" w:cs="Times New Roman"/>
                <w:spacing w:val="-3"/>
                <w:szCs w:val="21"/>
              </w:rPr>
              <w:t>省绿色制造系统解决方案供应商</w:t>
            </w:r>
          </w:p>
        </w:tc>
        <w:tc>
          <w:tcPr>
            <w:tcW w:w="709"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40" w:lineRule="exact"/>
              <w:jc w:val="center"/>
              <w:textAlignment w:val="baseline"/>
              <w:rPr>
                <w:rFonts w:ascii="Times New Roman" w:eastAsia="宋体" w:hAnsi="Times New Roman" w:cs="Times New Roman"/>
                <w:sz w:val="24"/>
              </w:rPr>
            </w:pPr>
          </w:p>
        </w:tc>
        <w:tc>
          <w:tcPr>
            <w:tcW w:w="863"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40" w:lineRule="exact"/>
              <w:jc w:val="center"/>
              <w:textAlignment w:val="baseline"/>
              <w:rPr>
                <w:rFonts w:ascii="Times New Roman" w:eastAsia="宋体" w:hAnsi="Times New Roman" w:cs="Times New Roman"/>
                <w:sz w:val="24"/>
              </w:rPr>
            </w:pPr>
          </w:p>
        </w:tc>
      </w:tr>
      <w:tr w:rsidR="00972098">
        <w:trPr>
          <w:trHeight w:val="600"/>
        </w:trPr>
        <w:tc>
          <w:tcPr>
            <w:tcW w:w="1673"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line="240" w:lineRule="exact"/>
              <w:jc w:val="center"/>
              <w:textAlignment w:val="baseline"/>
              <w:rPr>
                <w:rFonts w:ascii="Times New Roman" w:eastAsia="微软雅黑" w:hAnsi="Times New Roman" w:cs="Times New Roman"/>
                <w:spacing w:val="-3"/>
                <w:szCs w:val="21"/>
              </w:rPr>
            </w:pPr>
            <w:r>
              <w:rPr>
                <w:rFonts w:ascii="Times New Roman" w:eastAsia="微软雅黑" w:hAnsi="Times New Roman" w:cs="Times New Roman"/>
                <w:spacing w:val="-3"/>
                <w:szCs w:val="21"/>
              </w:rPr>
              <w:t>工业碳减排</w:t>
            </w:r>
          </w:p>
          <w:p w:rsidR="00972098" w:rsidRDefault="00000000">
            <w:pPr>
              <w:widowControl/>
              <w:kinsoku w:val="0"/>
              <w:autoSpaceDE w:val="0"/>
              <w:autoSpaceDN w:val="0"/>
              <w:adjustRightInd w:val="0"/>
              <w:snapToGrid w:val="0"/>
              <w:spacing w:line="240" w:lineRule="exact"/>
              <w:jc w:val="center"/>
              <w:textAlignment w:val="baseline"/>
              <w:rPr>
                <w:rFonts w:ascii="Times New Roman" w:eastAsia="微软雅黑" w:hAnsi="Times New Roman" w:cs="Times New Roman"/>
                <w:spacing w:val="-3"/>
                <w:szCs w:val="21"/>
              </w:rPr>
            </w:pPr>
            <w:r>
              <w:rPr>
                <w:rFonts w:ascii="Times New Roman" w:eastAsia="微软雅黑" w:hAnsi="Times New Roman" w:cs="Times New Roman"/>
                <w:spacing w:val="-3"/>
                <w:szCs w:val="21"/>
              </w:rPr>
              <w:t>标杆企业</w:t>
            </w:r>
          </w:p>
        </w:tc>
        <w:tc>
          <w:tcPr>
            <w:tcW w:w="487"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60" w:lineRule="auto"/>
              <w:jc w:val="center"/>
              <w:textAlignment w:val="baseline"/>
              <w:rPr>
                <w:rFonts w:ascii="Times New Roman" w:eastAsia="宋体" w:hAnsi="Times New Roman" w:cs="Times New Roman"/>
                <w:szCs w:val="21"/>
              </w:rPr>
            </w:pPr>
          </w:p>
        </w:tc>
        <w:tc>
          <w:tcPr>
            <w:tcW w:w="588"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60" w:lineRule="auto"/>
              <w:jc w:val="center"/>
              <w:textAlignment w:val="baseline"/>
              <w:rPr>
                <w:rFonts w:ascii="Times New Roman" w:eastAsia="宋体" w:hAnsi="Times New Roman" w:cs="Times New Roman"/>
                <w:szCs w:val="21"/>
              </w:rPr>
            </w:pPr>
          </w:p>
        </w:tc>
        <w:tc>
          <w:tcPr>
            <w:tcW w:w="1286"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line="190" w:lineRule="auto"/>
              <w:jc w:val="center"/>
              <w:textAlignment w:val="baseline"/>
              <w:rPr>
                <w:rFonts w:ascii="Times New Roman" w:eastAsia="微软雅黑" w:hAnsi="Times New Roman" w:cs="Times New Roman"/>
                <w:spacing w:val="-3"/>
                <w:szCs w:val="21"/>
              </w:rPr>
            </w:pPr>
            <w:r>
              <w:rPr>
                <w:rFonts w:ascii="Times New Roman" w:eastAsia="微软雅黑" w:hAnsi="Times New Roman" w:cs="Times New Roman"/>
                <w:spacing w:val="-3"/>
                <w:szCs w:val="21"/>
              </w:rPr>
              <w:t>省节水型</w:t>
            </w:r>
          </w:p>
          <w:p w:rsidR="00972098" w:rsidRDefault="00000000">
            <w:pPr>
              <w:widowControl/>
              <w:kinsoku w:val="0"/>
              <w:autoSpaceDE w:val="0"/>
              <w:autoSpaceDN w:val="0"/>
              <w:adjustRightInd w:val="0"/>
              <w:snapToGrid w:val="0"/>
              <w:spacing w:line="190" w:lineRule="auto"/>
              <w:jc w:val="center"/>
              <w:textAlignment w:val="baseline"/>
              <w:rPr>
                <w:rFonts w:ascii="Times New Roman" w:eastAsia="微软雅黑" w:hAnsi="Times New Roman" w:cs="Times New Roman"/>
                <w:spacing w:val="-3"/>
                <w:szCs w:val="21"/>
              </w:rPr>
            </w:pPr>
            <w:r>
              <w:rPr>
                <w:rFonts w:ascii="Times New Roman" w:eastAsia="微软雅黑" w:hAnsi="Times New Roman" w:cs="Times New Roman"/>
                <w:spacing w:val="-3"/>
                <w:szCs w:val="21"/>
              </w:rPr>
              <w:t>企业</w:t>
            </w:r>
          </w:p>
        </w:tc>
        <w:tc>
          <w:tcPr>
            <w:tcW w:w="950" w:type="dxa"/>
            <w:gridSpan w:val="2"/>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40" w:lineRule="exact"/>
              <w:jc w:val="center"/>
              <w:textAlignment w:val="baseline"/>
              <w:rPr>
                <w:rFonts w:ascii="Times New Roman" w:hAnsi="Times New Roman" w:cs="Times New Roman"/>
                <w:szCs w:val="21"/>
              </w:rPr>
            </w:pPr>
          </w:p>
        </w:tc>
        <w:tc>
          <w:tcPr>
            <w:tcW w:w="1099"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40" w:lineRule="exact"/>
              <w:jc w:val="center"/>
              <w:textAlignment w:val="baseline"/>
              <w:rPr>
                <w:rFonts w:ascii="Times New Roman" w:eastAsia="宋体" w:hAnsi="Times New Roman" w:cs="Times New Roman"/>
                <w:szCs w:val="21"/>
              </w:rPr>
            </w:pPr>
          </w:p>
        </w:tc>
        <w:tc>
          <w:tcPr>
            <w:tcW w:w="1785" w:type="dxa"/>
            <w:tcBorders>
              <w:top w:val="single" w:sz="2" w:space="0" w:color="000000"/>
              <w:bottom w:val="single" w:sz="2" w:space="0" w:color="000000"/>
            </w:tcBorders>
            <w:vAlign w:val="center"/>
          </w:tcPr>
          <w:p w:rsidR="00972098" w:rsidRDefault="00000000">
            <w:pPr>
              <w:widowControl/>
              <w:kinsoku w:val="0"/>
              <w:autoSpaceDE w:val="0"/>
              <w:autoSpaceDN w:val="0"/>
              <w:adjustRightInd w:val="0"/>
              <w:snapToGrid w:val="0"/>
              <w:spacing w:line="190" w:lineRule="auto"/>
              <w:jc w:val="center"/>
              <w:textAlignment w:val="baseline"/>
              <w:rPr>
                <w:rFonts w:ascii="Times New Roman" w:eastAsia="微软雅黑" w:hAnsi="Times New Roman" w:cs="Times New Roman"/>
                <w:spacing w:val="-3"/>
                <w:szCs w:val="21"/>
              </w:rPr>
            </w:pPr>
            <w:r>
              <w:rPr>
                <w:rFonts w:ascii="Times New Roman" w:eastAsia="微软雅黑" w:hAnsi="Times New Roman" w:cs="Times New Roman"/>
                <w:spacing w:val="-3"/>
                <w:szCs w:val="21"/>
              </w:rPr>
              <w:t>省工业固废综合利用示范企业（项目）</w:t>
            </w:r>
          </w:p>
        </w:tc>
        <w:tc>
          <w:tcPr>
            <w:tcW w:w="709"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40" w:lineRule="exact"/>
              <w:jc w:val="center"/>
              <w:textAlignment w:val="baseline"/>
              <w:rPr>
                <w:rFonts w:ascii="Times New Roman" w:eastAsia="宋体" w:hAnsi="Times New Roman" w:cs="Times New Roman"/>
                <w:sz w:val="24"/>
              </w:rPr>
            </w:pPr>
          </w:p>
        </w:tc>
        <w:tc>
          <w:tcPr>
            <w:tcW w:w="863" w:type="dxa"/>
            <w:tcBorders>
              <w:top w:val="single" w:sz="2" w:space="0" w:color="000000"/>
              <w:bottom w:val="single" w:sz="2" w:space="0" w:color="000000"/>
            </w:tcBorders>
            <w:vAlign w:val="center"/>
          </w:tcPr>
          <w:p w:rsidR="00972098" w:rsidRDefault="00972098">
            <w:pPr>
              <w:widowControl/>
              <w:kinsoku w:val="0"/>
              <w:autoSpaceDE w:val="0"/>
              <w:autoSpaceDN w:val="0"/>
              <w:adjustRightInd w:val="0"/>
              <w:snapToGrid w:val="0"/>
              <w:spacing w:line="340" w:lineRule="exact"/>
              <w:jc w:val="center"/>
              <w:textAlignment w:val="baseline"/>
              <w:rPr>
                <w:rFonts w:ascii="Times New Roman" w:eastAsia="宋体" w:hAnsi="Times New Roman" w:cs="Times New Roman"/>
                <w:sz w:val="24"/>
              </w:rPr>
            </w:pPr>
          </w:p>
        </w:tc>
      </w:tr>
      <w:tr w:rsidR="00972098">
        <w:trPr>
          <w:trHeight w:val="498"/>
        </w:trPr>
        <w:tc>
          <w:tcPr>
            <w:tcW w:w="9440" w:type="dxa"/>
            <w:gridSpan w:val="10"/>
            <w:tcBorders>
              <w:top w:val="single" w:sz="2" w:space="0" w:color="000000"/>
              <w:bottom w:val="single" w:sz="2" w:space="0" w:color="000000"/>
            </w:tcBorders>
          </w:tcPr>
          <w:p w:rsidR="00972098" w:rsidRDefault="00000000">
            <w:pPr>
              <w:spacing w:before="145" w:line="191" w:lineRule="auto"/>
              <w:ind w:firstLine="2269"/>
              <w:rPr>
                <w:rFonts w:ascii="Times New Roman" w:eastAsia="微软雅黑" w:hAnsi="Times New Roman" w:cs="Times New Roman"/>
                <w:sz w:val="24"/>
              </w:rPr>
            </w:pPr>
            <w:r>
              <w:rPr>
                <w:rFonts w:ascii="Times New Roman" w:eastAsia="微软雅黑" w:hAnsi="Times New Roman" w:cs="Times New Roman"/>
                <w:spacing w:val="-1"/>
                <w:sz w:val="24"/>
              </w:rPr>
              <w:t>上年度主要产品生产销售及能源资</w:t>
            </w:r>
            <w:r>
              <w:rPr>
                <w:rFonts w:ascii="Times New Roman" w:eastAsia="微软雅黑" w:hAnsi="Times New Roman" w:cs="Times New Roman"/>
                <w:sz w:val="24"/>
              </w:rPr>
              <w:t>源消费情况</w:t>
            </w:r>
          </w:p>
          <w:p w:rsidR="00972098" w:rsidRDefault="00000000">
            <w:pPr>
              <w:spacing w:before="34" w:line="5" w:lineRule="exact"/>
              <w:ind w:firstLine="2748"/>
              <w:rPr>
                <w:rFonts w:ascii="Times New Roman" w:hAnsi="Times New Roman" w:cs="Times New Roman"/>
              </w:rPr>
            </w:pPr>
            <w:r>
              <w:rPr>
                <w:rFonts w:ascii="Times New Roman" w:hAnsi="Times New Roman" w:cs="Times New Roman"/>
                <w:noProof/>
              </w:rPr>
              <w:drawing>
                <wp:inline distT="0" distB="0" distL="114300" distR="114300">
                  <wp:extent cx="2237740" cy="2540"/>
                  <wp:effectExtent l="0" t="0" r="0" b="0"/>
                  <wp:docPr id="18" name="图片 3"/>
                  <wp:cNvGraphicFramePr/>
                  <a:graphic xmlns:a="http://schemas.openxmlformats.org/drawingml/2006/main">
                    <a:graphicData uri="http://schemas.openxmlformats.org/drawingml/2006/picture">
                      <pic:pic xmlns:pic="http://schemas.openxmlformats.org/drawingml/2006/picture">
                        <pic:nvPicPr>
                          <pic:cNvPr id="18" name="图片 3"/>
                          <pic:cNvPicPr/>
                        </pic:nvPicPr>
                        <pic:blipFill>
                          <a:blip r:embed="rId8"/>
                          <a:stretch>
                            <a:fillRect/>
                          </a:stretch>
                        </pic:blipFill>
                        <pic:spPr>
                          <a:xfrm>
                            <a:off x="0" y="0"/>
                            <a:ext cx="2237740" cy="2540"/>
                          </a:xfrm>
                          <a:prstGeom prst="rect">
                            <a:avLst/>
                          </a:prstGeom>
                          <a:noFill/>
                          <a:ln>
                            <a:noFill/>
                          </a:ln>
                        </pic:spPr>
                      </pic:pic>
                    </a:graphicData>
                  </a:graphic>
                </wp:inline>
              </w:drawing>
            </w:r>
          </w:p>
        </w:tc>
      </w:tr>
      <w:tr w:rsidR="00972098">
        <w:trPr>
          <w:trHeight w:val="651"/>
        </w:trPr>
        <w:tc>
          <w:tcPr>
            <w:tcW w:w="1673" w:type="dxa"/>
            <w:tcBorders>
              <w:top w:val="single" w:sz="2" w:space="0" w:color="000000"/>
              <w:bottom w:val="single" w:sz="2" w:space="0" w:color="000000"/>
            </w:tcBorders>
            <w:vAlign w:val="center"/>
          </w:tcPr>
          <w:p w:rsidR="00972098" w:rsidRDefault="00000000">
            <w:pPr>
              <w:spacing w:before="103" w:line="191" w:lineRule="auto"/>
              <w:jc w:val="center"/>
              <w:rPr>
                <w:rFonts w:ascii="Times New Roman" w:eastAsia="微软雅黑" w:hAnsi="Times New Roman" w:cs="Times New Roman"/>
                <w:sz w:val="24"/>
              </w:rPr>
            </w:pPr>
            <w:r>
              <w:rPr>
                <w:rFonts w:ascii="Times New Roman" w:eastAsia="微软雅黑" w:hAnsi="Times New Roman" w:cs="Times New Roman"/>
                <w:spacing w:val="-2"/>
                <w:sz w:val="24"/>
              </w:rPr>
              <w:t>产</w:t>
            </w:r>
            <w:r>
              <w:rPr>
                <w:rFonts w:ascii="Times New Roman" w:eastAsia="微软雅黑" w:hAnsi="Times New Roman" w:cs="Times New Roman"/>
                <w:spacing w:val="-1"/>
                <w:sz w:val="24"/>
              </w:rPr>
              <w:t>品名称</w:t>
            </w:r>
          </w:p>
        </w:tc>
        <w:tc>
          <w:tcPr>
            <w:tcW w:w="1075" w:type="dxa"/>
            <w:gridSpan w:val="2"/>
            <w:tcBorders>
              <w:top w:val="single" w:sz="2" w:space="0" w:color="000000"/>
              <w:bottom w:val="single" w:sz="2" w:space="0" w:color="000000"/>
            </w:tcBorders>
            <w:vAlign w:val="center"/>
          </w:tcPr>
          <w:p w:rsidR="00972098" w:rsidRDefault="00000000">
            <w:pPr>
              <w:spacing w:before="103" w:line="191" w:lineRule="auto"/>
              <w:jc w:val="center"/>
              <w:rPr>
                <w:rFonts w:ascii="Times New Roman" w:eastAsia="微软雅黑" w:hAnsi="Times New Roman" w:cs="Times New Roman"/>
                <w:sz w:val="24"/>
              </w:rPr>
            </w:pPr>
            <w:r>
              <w:rPr>
                <w:rFonts w:ascii="Times New Roman" w:eastAsia="微软雅黑" w:hAnsi="Times New Roman" w:cs="Times New Roman"/>
                <w:spacing w:val="-3"/>
                <w:sz w:val="24"/>
              </w:rPr>
              <w:t>生产能</w:t>
            </w:r>
            <w:r>
              <w:rPr>
                <w:rFonts w:ascii="Times New Roman" w:eastAsia="微软雅黑" w:hAnsi="Times New Roman" w:cs="Times New Roman"/>
                <w:spacing w:val="-2"/>
                <w:sz w:val="24"/>
              </w:rPr>
              <w:t>力</w:t>
            </w:r>
          </w:p>
        </w:tc>
        <w:tc>
          <w:tcPr>
            <w:tcW w:w="1286" w:type="dxa"/>
            <w:tcBorders>
              <w:top w:val="single" w:sz="2" w:space="0" w:color="000000"/>
              <w:bottom w:val="single" w:sz="2" w:space="0" w:color="000000"/>
            </w:tcBorders>
            <w:vAlign w:val="center"/>
          </w:tcPr>
          <w:p w:rsidR="00972098" w:rsidRDefault="00000000">
            <w:pPr>
              <w:spacing w:before="103" w:line="191" w:lineRule="auto"/>
              <w:jc w:val="center"/>
              <w:rPr>
                <w:rFonts w:ascii="Times New Roman" w:eastAsia="微软雅黑" w:hAnsi="Times New Roman" w:cs="Times New Roman"/>
                <w:sz w:val="24"/>
              </w:rPr>
            </w:pPr>
            <w:r>
              <w:rPr>
                <w:rFonts w:ascii="Times New Roman" w:eastAsia="微软雅黑" w:hAnsi="Times New Roman" w:cs="Times New Roman"/>
                <w:spacing w:val="-3"/>
                <w:sz w:val="24"/>
              </w:rPr>
              <w:t>年生</w:t>
            </w:r>
            <w:r>
              <w:rPr>
                <w:rFonts w:ascii="Times New Roman" w:eastAsia="微软雅黑" w:hAnsi="Times New Roman" w:cs="Times New Roman"/>
                <w:spacing w:val="-2"/>
                <w:sz w:val="24"/>
              </w:rPr>
              <w:t>产量</w:t>
            </w:r>
          </w:p>
        </w:tc>
        <w:tc>
          <w:tcPr>
            <w:tcW w:w="800" w:type="dxa"/>
            <w:tcBorders>
              <w:top w:val="single" w:sz="2" w:space="0" w:color="000000"/>
              <w:bottom w:val="single" w:sz="2" w:space="0" w:color="000000"/>
            </w:tcBorders>
            <w:vAlign w:val="center"/>
          </w:tcPr>
          <w:p w:rsidR="00972098" w:rsidRDefault="00000000">
            <w:pPr>
              <w:spacing w:before="103" w:line="191" w:lineRule="auto"/>
              <w:jc w:val="center"/>
              <w:rPr>
                <w:rFonts w:ascii="Times New Roman" w:eastAsia="微软雅黑" w:hAnsi="Times New Roman" w:cs="Times New Roman"/>
                <w:sz w:val="24"/>
              </w:rPr>
            </w:pPr>
            <w:r>
              <w:rPr>
                <w:rFonts w:ascii="Times New Roman" w:eastAsia="微软雅黑" w:hAnsi="Times New Roman" w:cs="Times New Roman"/>
                <w:spacing w:val="-2"/>
                <w:sz w:val="24"/>
              </w:rPr>
              <w:t>产销</w:t>
            </w:r>
            <w:r>
              <w:rPr>
                <w:rFonts w:ascii="Times New Roman" w:eastAsia="微软雅黑" w:hAnsi="Times New Roman" w:cs="Times New Roman"/>
                <w:spacing w:val="-1"/>
                <w:sz w:val="24"/>
              </w:rPr>
              <w:t>率</w:t>
            </w:r>
          </w:p>
        </w:tc>
        <w:tc>
          <w:tcPr>
            <w:tcW w:w="1249" w:type="dxa"/>
            <w:gridSpan w:val="2"/>
            <w:tcBorders>
              <w:top w:val="single" w:sz="2" w:space="0" w:color="000000"/>
              <w:bottom w:val="single" w:sz="2" w:space="0" w:color="000000"/>
            </w:tcBorders>
            <w:vAlign w:val="center"/>
          </w:tcPr>
          <w:p w:rsidR="00972098" w:rsidRDefault="00000000">
            <w:pPr>
              <w:spacing w:before="103" w:line="186" w:lineRule="auto"/>
              <w:ind w:right="149"/>
              <w:jc w:val="center"/>
              <w:rPr>
                <w:rFonts w:ascii="Times New Roman" w:eastAsia="微软雅黑" w:hAnsi="Times New Roman" w:cs="Times New Roman"/>
                <w:sz w:val="24"/>
              </w:rPr>
            </w:pPr>
            <w:r>
              <w:rPr>
                <w:rFonts w:ascii="Times New Roman" w:eastAsia="微软雅黑" w:hAnsi="Times New Roman" w:cs="Times New Roman"/>
                <w:spacing w:val="-7"/>
                <w:sz w:val="24"/>
              </w:rPr>
              <w:t>国内市场</w:t>
            </w:r>
            <w:r>
              <w:rPr>
                <w:rFonts w:ascii="Times New Roman" w:eastAsia="微软雅黑" w:hAnsi="Times New Roman" w:cs="Times New Roman"/>
                <w:sz w:val="24"/>
              </w:rPr>
              <w:t xml:space="preserve"> </w:t>
            </w:r>
            <w:r>
              <w:rPr>
                <w:rFonts w:ascii="Times New Roman" w:eastAsia="微软雅黑" w:hAnsi="Times New Roman" w:cs="Times New Roman"/>
                <w:spacing w:val="-10"/>
                <w:sz w:val="24"/>
              </w:rPr>
              <w:t>占</w:t>
            </w:r>
            <w:r>
              <w:rPr>
                <w:rFonts w:ascii="Times New Roman" w:eastAsia="微软雅黑" w:hAnsi="Times New Roman" w:cs="Times New Roman"/>
                <w:spacing w:val="-9"/>
                <w:sz w:val="24"/>
              </w:rPr>
              <w:t>有率</w:t>
            </w:r>
          </w:p>
        </w:tc>
        <w:tc>
          <w:tcPr>
            <w:tcW w:w="1785" w:type="dxa"/>
            <w:tcBorders>
              <w:top w:val="single" w:sz="2" w:space="0" w:color="000000"/>
              <w:bottom w:val="single" w:sz="2" w:space="0" w:color="000000"/>
            </w:tcBorders>
            <w:vAlign w:val="center"/>
          </w:tcPr>
          <w:p w:rsidR="00972098" w:rsidRDefault="00000000">
            <w:pPr>
              <w:spacing w:before="103" w:line="180" w:lineRule="auto"/>
              <w:ind w:right="170"/>
              <w:jc w:val="center"/>
              <w:rPr>
                <w:rFonts w:ascii="Times New Roman" w:eastAsia="Times New Roman" w:hAnsi="Times New Roman" w:cs="Times New Roman"/>
                <w:sz w:val="24"/>
              </w:rPr>
            </w:pPr>
            <w:r>
              <w:rPr>
                <w:rFonts w:ascii="Times New Roman" w:eastAsia="微软雅黑" w:hAnsi="Times New Roman" w:cs="Times New Roman"/>
                <w:spacing w:val="-3"/>
                <w:sz w:val="24"/>
              </w:rPr>
              <w:t>年能耗</w:t>
            </w:r>
            <w:r>
              <w:rPr>
                <w:rFonts w:ascii="Times New Roman" w:eastAsia="微软雅黑" w:hAnsi="Times New Roman" w:cs="Times New Roman"/>
                <w:spacing w:val="-2"/>
                <w:sz w:val="24"/>
              </w:rPr>
              <w:t>总量</w:t>
            </w:r>
            <w:r>
              <w:rPr>
                <w:rFonts w:ascii="Times New Roman" w:eastAsia="微软雅黑" w:hAnsi="Times New Roman" w:cs="Times New Roman"/>
                <w:sz w:val="24"/>
              </w:rPr>
              <w:t xml:space="preserve"> </w:t>
            </w:r>
            <w:r>
              <w:rPr>
                <w:rFonts w:ascii="Times New Roman" w:eastAsia="Times New Roman" w:hAnsi="Times New Roman" w:cs="Times New Roman"/>
                <w:spacing w:val="-2"/>
                <w:sz w:val="24"/>
              </w:rPr>
              <w:t>(</w:t>
            </w:r>
            <w:r>
              <w:rPr>
                <w:rFonts w:ascii="Times New Roman" w:eastAsia="微软雅黑" w:hAnsi="Times New Roman" w:cs="Times New Roman"/>
                <w:spacing w:val="-2"/>
                <w:sz w:val="24"/>
              </w:rPr>
              <w:t>万吨标煤</w:t>
            </w:r>
            <w:r>
              <w:rPr>
                <w:rFonts w:ascii="Times New Roman" w:eastAsia="Times New Roman" w:hAnsi="Times New Roman" w:cs="Times New Roman"/>
                <w:spacing w:val="-1"/>
                <w:sz w:val="24"/>
              </w:rPr>
              <w:t>)</w:t>
            </w:r>
          </w:p>
        </w:tc>
        <w:tc>
          <w:tcPr>
            <w:tcW w:w="1572" w:type="dxa"/>
            <w:gridSpan w:val="2"/>
            <w:tcBorders>
              <w:top w:val="single" w:sz="2" w:space="0" w:color="000000"/>
              <w:bottom w:val="single" w:sz="2" w:space="0" w:color="000000"/>
            </w:tcBorders>
            <w:vAlign w:val="center"/>
          </w:tcPr>
          <w:p w:rsidR="00972098" w:rsidRDefault="00000000">
            <w:pPr>
              <w:spacing w:before="103" w:line="180" w:lineRule="auto"/>
              <w:ind w:right="140"/>
              <w:jc w:val="center"/>
              <w:rPr>
                <w:rFonts w:ascii="Times New Roman" w:eastAsia="Times New Roman" w:hAnsi="Times New Roman" w:cs="Times New Roman"/>
                <w:sz w:val="24"/>
              </w:rPr>
            </w:pPr>
            <w:r>
              <w:rPr>
                <w:rFonts w:ascii="Times New Roman" w:eastAsia="微软雅黑" w:hAnsi="Times New Roman" w:cs="Times New Roman"/>
                <w:spacing w:val="-3"/>
                <w:sz w:val="24"/>
              </w:rPr>
              <w:t>年用水</w:t>
            </w:r>
            <w:r>
              <w:rPr>
                <w:rFonts w:ascii="Times New Roman" w:eastAsia="微软雅黑" w:hAnsi="Times New Roman" w:cs="Times New Roman"/>
                <w:spacing w:val="-2"/>
                <w:sz w:val="24"/>
              </w:rPr>
              <w:t>总量</w:t>
            </w:r>
            <w:r>
              <w:rPr>
                <w:rFonts w:ascii="Times New Roman" w:eastAsia="微软雅黑" w:hAnsi="Times New Roman" w:cs="Times New Roman"/>
                <w:sz w:val="24"/>
              </w:rPr>
              <w:t xml:space="preserve"> </w:t>
            </w:r>
            <w:r>
              <w:rPr>
                <w:rFonts w:ascii="Times New Roman" w:eastAsia="Times New Roman" w:hAnsi="Times New Roman" w:cs="Times New Roman"/>
                <w:spacing w:val="-2"/>
                <w:sz w:val="24"/>
              </w:rPr>
              <w:t>(</w:t>
            </w:r>
            <w:r>
              <w:rPr>
                <w:rFonts w:ascii="Times New Roman" w:eastAsia="微软雅黑" w:hAnsi="Times New Roman" w:cs="Times New Roman"/>
                <w:spacing w:val="-2"/>
                <w:sz w:val="24"/>
              </w:rPr>
              <w:t>万立方米</w:t>
            </w:r>
            <w:r>
              <w:rPr>
                <w:rFonts w:ascii="Times New Roman" w:eastAsia="Times New Roman" w:hAnsi="Times New Roman" w:cs="Times New Roman"/>
                <w:spacing w:val="-1"/>
                <w:sz w:val="24"/>
              </w:rPr>
              <w:t>)</w:t>
            </w:r>
          </w:p>
        </w:tc>
      </w:tr>
      <w:tr w:rsidR="00972098">
        <w:trPr>
          <w:trHeight w:val="380"/>
        </w:trPr>
        <w:tc>
          <w:tcPr>
            <w:tcW w:w="1673"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075"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286"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800"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249"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785" w:type="dxa"/>
            <w:vMerge w:val="restart"/>
            <w:tcBorders>
              <w:top w:val="single" w:sz="2" w:space="0" w:color="000000"/>
              <w:bottom w:val="nil"/>
            </w:tcBorders>
          </w:tcPr>
          <w:p w:rsidR="00972098" w:rsidRDefault="00972098">
            <w:pPr>
              <w:rPr>
                <w:rFonts w:ascii="Times New Roman" w:hAnsi="Times New Roman" w:cs="Times New Roman"/>
              </w:rPr>
            </w:pPr>
          </w:p>
        </w:tc>
        <w:tc>
          <w:tcPr>
            <w:tcW w:w="1572" w:type="dxa"/>
            <w:gridSpan w:val="2"/>
            <w:vMerge w:val="restart"/>
            <w:tcBorders>
              <w:top w:val="single" w:sz="2" w:space="0" w:color="000000"/>
              <w:bottom w:val="nil"/>
            </w:tcBorders>
          </w:tcPr>
          <w:p w:rsidR="00972098" w:rsidRDefault="00972098">
            <w:pPr>
              <w:rPr>
                <w:rFonts w:ascii="Times New Roman" w:hAnsi="Times New Roman" w:cs="Times New Roman"/>
              </w:rPr>
            </w:pPr>
          </w:p>
        </w:tc>
      </w:tr>
      <w:tr w:rsidR="00972098">
        <w:trPr>
          <w:trHeight w:val="374"/>
        </w:trPr>
        <w:tc>
          <w:tcPr>
            <w:tcW w:w="1673"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075"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286"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800"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249"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785" w:type="dxa"/>
            <w:vMerge/>
            <w:tcBorders>
              <w:top w:val="nil"/>
              <w:bottom w:val="nil"/>
            </w:tcBorders>
          </w:tcPr>
          <w:p w:rsidR="00972098" w:rsidRDefault="00972098">
            <w:pPr>
              <w:rPr>
                <w:rFonts w:ascii="Times New Roman" w:hAnsi="Times New Roman" w:cs="Times New Roman"/>
              </w:rPr>
            </w:pPr>
          </w:p>
        </w:tc>
        <w:tc>
          <w:tcPr>
            <w:tcW w:w="1572" w:type="dxa"/>
            <w:gridSpan w:val="2"/>
            <w:vMerge/>
            <w:tcBorders>
              <w:top w:val="nil"/>
              <w:bottom w:val="nil"/>
            </w:tcBorders>
          </w:tcPr>
          <w:p w:rsidR="00972098" w:rsidRDefault="00972098">
            <w:pPr>
              <w:rPr>
                <w:rFonts w:ascii="Times New Roman" w:hAnsi="Times New Roman" w:cs="Times New Roman"/>
              </w:rPr>
            </w:pPr>
          </w:p>
        </w:tc>
      </w:tr>
      <w:tr w:rsidR="00972098">
        <w:trPr>
          <w:trHeight w:val="375"/>
        </w:trPr>
        <w:tc>
          <w:tcPr>
            <w:tcW w:w="1673"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075"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286"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800"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249"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785" w:type="dxa"/>
            <w:vMerge/>
            <w:tcBorders>
              <w:top w:val="nil"/>
              <w:bottom w:val="single" w:sz="2" w:space="0" w:color="000000"/>
            </w:tcBorders>
          </w:tcPr>
          <w:p w:rsidR="00972098" w:rsidRDefault="00972098">
            <w:pPr>
              <w:rPr>
                <w:rFonts w:ascii="Times New Roman" w:hAnsi="Times New Roman" w:cs="Times New Roman"/>
              </w:rPr>
            </w:pPr>
          </w:p>
        </w:tc>
        <w:tc>
          <w:tcPr>
            <w:tcW w:w="1572" w:type="dxa"/>
            <w:gridSpan w:val="2"/>
            <w:vMerge/>
            <w:tcBorders>
              <w:top w:val="nil"/>
              <w:bottom w:val="single" w:sz="2" w:space="0" w:color="000000"/>
            </w:tcBorders>
          </w:tcPr>
          <w:p w:rsidR="00972098" w:rsidRDefault="00972098">
            <w:pPr>
              <w:rPr>
                <w:rFonts w:ascii="Times New Roman" w:hAnsi="Times New Roman" w:cs="Times New Roman"/>
              </w:rPr>
            </w:pPr>
          </w:p>
        </w:tc>
      </w:tr>
      <w:tr w:rsidR="00972098">
        <w:trPr>
          <w:trHeight w:val="476"/>
        </w:trPr>
        <w:tc>
          <w:tcPr>
            <w:tcW w:w="9440" w:type="dxa"/>
            <w:gridSpan w:val="10"/>
            <w:tcBorders>
              <w:top w:val="single" w:sz="2" w:space="0" w:color="000000"/>
              <w:bottom w:val="single" w:sz="2" w:space="0" w:color="000000"/>
            </w:tcBorders>
          </w:tcPr>
          <w:p w:rsidR="00972098" w:rsidRDefault="00000000">
            <w:pPr>
              <w:spacing w:before="160" w:line="191" w:lineRule="auto"/>
              <w:ind w:firstLine="3578"/>
              <w:rPr>
                <w:rFonts w:ascii="Times New Roman" w:eastAsia="微软雅黑" w:hAnsi="Times New Roman" w:cs="Times New Roman"/>
                <w:sz w:val="24"/>
              </w:rPr>
            </w:pPr>
            <w:r>
              <w:rPr>
                <w:rFonts w:ascii="Times New Roman" w:eastAsia="微软雅黑" w:hAnsi="Times New Roman" w:cs="Times New Roman"/>
                <w:spacing w:val="-1"/>
                <w:sz w:val="24"/>
              </w:rPr>
              <w:t>企业近三年</w:t>
            </w:r>
            <w:r>
              <w:rPr>
                <w:rFonts w:ascii="Times New Roman" w:eastAsia="微软雅黑" w:hAnsi="Times New Roman" w:cs="Times New Roman"/>
                <w:sz w:val="24"/>
              </w:rPr>
              <w:t>经营情况</w:t>
            </w:r>
          </w:p>
        </w:tc>
      </w:tr>
      <w:tr w:rsidR="00972098">
        <w:trPr>
          <w:trHeight w:val="823"/>
        </w:trPr>
        <w:tc>
          <w:tcPr>
            <w:tcW w:w="1673" w:type="dxa"/>
            <w:tcBorders>
              <w:top w:val="single" w:sz="2" w:space="0" w:color="000000"/>
              <w:bottom w:val="single" w:sz="2" w:space="0" w:color="000000"/>
            </w:tcBorders>
            <w:vAlign w:val="center"/>
          </w:tcPr>
          <w:p w:rsidR="00972098" w:rsidRDefault="00000000">
            <w:pPr>
              <w:spacing w:before="339" w:line="191" w:lineRule="auto"/>
              <w:jc w:val="center"/>
              <w:rPr>
                <w:rFonts w:ascii="Times New Roman" w:eastAsia="微软雅黑" w:hAnsi="Times New Roman" w:cs="Times New Roman"/>
                <w:sz w:val="24"/>
              </w:rPr>
            </w:pPr>
            <w:r>
              <w:rPr>
                <w:rFonts w:ascii="Times New Roman" w:eastAsia="微软雅黑" w:hAnsi="Times New Roman" w:cs="Times New Roman"/>
                <w:spacing w:val="-3"/>
                <w:sz w:val="24"/>
              </w:rPr>
              <w:t>年度</w:t>
            </w:r>
          </w:p>
        </w:tc>
        <w:tc>
          <w:tcPr>
            <w:tcW w:w="1075" w:type="dxa"/>
            <w:gridSpan w:val="2"/>
            <w:tcBorders>
              <w:top w:val="single" w:sz="2" w:space="0" w:color="000000"/>
              <w:bottom w:val="single" w:sz="2" w:space="0" w:color="000000"/>
            </w:tcBorders>
            <w:vAlign w:val="center"/>
          </w:tcPr>
          <w:p w:rsidR="00972098" w:rsidRDefault="00000000">
            <w:pPr>
              <w:spacing w:before="199" w:line="182" w:lineRule="auto"/>
              <w:ind w:right="219"/>
              <w:jc w:val="center"/>
              <w:rPr>
                <w:rFonts w:ascii="Times New Roman" w:eastAsia="微软雅黑" w:hAnsi="Times New Roman" w:cs="Times New Roman"/>
                <w:sz w:val="24"/>
              </w:rPr>
            </w:pPr>
            <w:r>
              <w:rPr>
                <w:rFonts w:ascii="Times New Roman" w:eastAsia="微软雅黑" w:hAnsi="Times New Roman" w:cs="Times New Roman"/>
                <w:spacing w:val="-6"/>
                <w:sz w:val="24"/>
              </w:rPr>
              <w:t>总资产</w:t>
            </w:r>
            <w:r>
              <w:rPr>
                <w:rFonts w:ascii="Times New Roman" w:eastAsia="微软雅黑" w:hAnsi="Times New Roman" w:cs="Times New Roman"/>
                <w:sz w:val="24"/>
              </w:rPr>
              <w:t xml:space="preserve"> </w:t>
            </w:r>
            <w:r>
              <w:rPr>
                <w:rFonts w:ascii="Times New Roman" w:eastAsia="微软雅黑" w:hAnsi="Times New Roman" w:cs="Times New Roman"/>
                <w:sz w:val="24"/>
              </w:rPr>
              <w:t>（万元</w:t>
            </w:r>
            <w:r>
              <w:rPr>
                <w:rFonts w:ascii="Times New Roman" w:eastAsia="微软雅黑" w:hAnsi="Times New Roman" w:cs="Times New Roman"/>
                <w:spacing w:val="-94"/>
                <w:sz w:val="24"/>
              </w:rPr>
              <w:t>）</w:t>
            </w:r>
          </w:p>
        </w:tc>
        <w:tc>
          <w:tcPr>
            <w:tcW w:w="1286" w:type="dxa"/>
            <w:tcBorders>
              <w:top w:val="single" w:sz="2" w:space="0" w:color="000000"/>
              <w:bottom w:val="single" w:sz="2" w:space="0" w:color="000000"/>
            </w:tcBorders>
            <w:vAlign w:val="center"/>
          </w:tcPr>
          <w:p w:rsidR="00972098" w:rsidRDefault="00000000">
            <w:pPr>
              <w:spacing w:before="201" w:line="162" w:lineRule="auto"/>
              <w:jc w:val="center"/>
              <w:rPr>
                <w:rFonts w:ascii="Times New Roman" w:eastAsia="微软雅黑" w:hAnsi="Times New Roman" w:cs="Times New Roman"/>
                <w:sz w:val="24"/>
              </w:rPr>
            </w:pPr>
            <w:r>
              <w:rPr>
                <w:rFonts w:ascii="Times New Roman" w:eastAsia="微软雅黑" w:hAnsi="Times New Roman" w:cs="Times New Roman"/>
                <w:spacing w:val="-5"/>
                <w:sz w:val="24"/>
              </w:rPr>
              <w:t>负</w:t>
            </w:r>
            <w:r>
              <w:rPr>
                <w:rFonts w:ascii="Times New Roman" w:eastAsia="微软雅黑" w:hAnsi="Times New Roman" w:cs="Times New Roman"/>
                <w:spacing w:val="-4"/>
                <w:sz w:val="24"/>
              </w:rPr>
              <w:t>债率</w:t>
            </w:r>
          </w:p>
          <w:p w:rsidR="00972098" w:rsidRDefault="00000000">
            <w:pPr>
              <w:spacing w:line="186" w:lineRule="auto"/>
              <w:jc w:val="center"/>
              <w:rPr>
                <w:rFonts w:ascii="Times New Roman" w:eastAsia="微软雅黑" w:hAnsi="Times New Roman" w:cs="Times New Roman"/>
                <w:sz w:val="24"/>
              </w:rPr>
            </w:pPr>
            <w:r>
              <w:rPr>
                <w:rFonts w:ascii="Times New Roman" w:eastAsia="微软雅黑" w:hAnsi="Times New Roman" w:cs="Times New Roman"/>
                <w:sz w:val="24"/>
              </w:rPr>
              <w:t>（</w:t>
            </w:r>
            <w:r>
              <w:rPr>
                <w:rFonts w:ascii="Times New Roman" w:eastAsia="Times New Roman" w:hAnsi="Times New Roman" w:cs="Times New Roman"/>
                <w:sz w:val="24"/>
              </w:rPr>
              <w:t>%</w:t>
            </w:r>
            <w:r>
              <w:rPr>
                <w:rFonts w:ascii="Times New Roman" w:eastAsia="微软雅黑" w:hAnsi="Times New Roman" w:cs="Times New Roman"/>
                <w:spacing w:val="-47"/>
                <w:sz w:val="24"/>
              </w:rPr>
              <w:t>）</w:t>
            </w:r>
          </w:p>
        </w:tc>
        <w:tc>
          <w:tcPr>
            <w:tcW w:w="2049" w:type="dxa"/>
            <w:gridSpan w:val="3"/>
            <w:tcBorders>
              <w:top w:val="single" w:sz="2" w:space="0" w:color="000000"/>
              <w:bottom w:val="single" w:sz="2" w:space="0" w:color="000000"/>
            </w:tcBorders>
            <w:vAlign w:val="center"/>
          </w:tcPr>
          <w:p w:rsidR="00972098" w:rsidRDefault="00000000">
            <w:pPr>
              <w:spacing w:before="201" w:line="162" w:lineRule="auto"/>
              <w:jc w:val="center"/>
              <w:rPr>
                <w:rFonts w:ascii="Times New Roman" w:eastAsia="微软雅黑" w:hAnsi="Times New Roman" w:cs="Times New Roman"/>
                <w:sz w:val="24"/>
              </w:rPr>
            </w:pPr>
            <w:r>
              <w:rPr>
                <w:rFonts w:ascii="Times New Roman" w:eastAsia="微软雅黑" w:hAnsi="Times New Roman" w:cs="Times New Roman"/>
                <w:spacing w:val="-3"/>
                <w:sz w:val="24"/>
              </w:rPr>
              <w:t>主营业</w:t>
            </w:r>
            <w:r>
              <w:rPr>
                <w:rFonts w:ascii="Times New Roman" w:eastAsia="微软雅黑" w:hAnsi="Times New Roman" w:cs="Times New Roman"/>
                <w:spacing w:val="-2"/>
                <w:sz w:val="24"/>
              </w:rPr>
              <w:t>务收入</w:t>
            </w:r>
          </w:p>
          <w:p w:rsidR="00972098" w:rsidRDefault="00000000">
            <w:pPr>
              <w:spacing w:line="186" w:lineRule="auto"/>
              <w:jc w:val="center"/>
              <w:rPr>
                <w:rFonts w:ascii="Times New Roman" w:eastAsia="微软雅黑" w:hAnsi="Times New Roman" w:cs="Times New Roman"/>
                <w:sz w:val="24"/>
              </w:rPr>
            </w:pPr>
            <w:r>
              <w:rPr>
                <w:rFonts w:ascii="Times New Roman" w:eastAsia="微软雅黑" w:hAnsi="Times New Roman" w:cs="Times New Roman"/>
                <w:sz w:val="24"/>
              </w:rPr>
              <w:t>（万元</w:t>
            </w:r>
            <w:r>
              <w:rPr>
                <w:rFonts w:ascii="Times New Roman" w:eastAsia="微软雅黑" w:hAnsi="Times New Roman" w:cs="Times New Roman"/>
                <w:spacing w:val="-70"/>
                <w:sz w:val="24"/>
              </w:rPr>
              <w:t>）</w:t>
            </w:r>
          </w:p>
        </w:tc>
        <w:tc>
          <w:tcPr>
            <w:tcW w:w="1785" w:type="dxa"/>
            <w:tcBorders>
              <w:top w:val="single" w:sz="2" w:space="0" w:color="000000"/>
              <w:bottom w:val="single" w:sz="2" w:space="0" w:color="000000"/>
            </w:tcBorders>
            <w:vAlign w:val="center"/>
          </w:tcPr>
          <w:p w:rsidR="00972098" w:rsidRDefault="00000000">
            <w:pPr>
              <w:spacing w:before="201" w:line="162" w:lineRule="auto"/>
              <w:jc w:val="center"/>
              <w:rPr>
                <w:rFonts w:ascii="Times New Roman" w:eastAsia="微软雅黑" w:hAnsi="Times New Roman" w:cs="Times New Roman"/>
                <w:sz w:val="24"/>
              </w:rPr>
            </w:pPr>
            <w:r>
              <w:rPr>
                <w:rFonts w:ascii="Times New Roman" w:eastAsia="微软雅黑" w:hAnsi="Times New Roman" w:cs="Times New Roman"/>
                <w:spacing w:val="-4"/>
                <w:sz w:val="24"/>
              </w:rPr>
              <w:t>利</w:t>
            </w:r>
            <w:r>
              <w:rPr>
                <w:rFonts w:ascii="Times New Roman" w:eastAsia="微软雅黑" w:hAnsi="Times New Roman" w:cs="Times New Roman"/>
                <w:spacing w:val="-3"/>
                <w:sz w:val="24"/>
              </w:rPr>
              <w:t>润</w:t>
            </w:r>
          </w:p>
          <w:p w:rsidR="00972098" w:rsidRDefault="00000000">
            <w:pPr>
              <w:spacing w:line="186" w:lineRule="auto"/>
              <w:jc w:val="center"/>
              <w:rPr>
                <w:rFonts w:ascii="Times New Roman" w:eastAsia="微软雅黑" w:hAnsi="Times New Roman" w:cs="Times New Roman"/>
                <w:sz w:val="24"/>
              </w:rPr>
            </w:pPr>
            <w:r>
              <w:rPr>
                <w:rFonts w:ascii="Times New Roman" w:eastAsia="微软雅黑" w:hAnsi="Times New Roman" w:cs="Times New Roman"/>
                <w:sz w:val="24"/>
              </w:rPr>
              <w:t>（万元</w:t>
            </w:r>
            <w:r>
              <w:rPr>
                <w:rFonts w:ascii="Times New Roman" w:eastAsia="微软雅黑" w:hAnsi="Times New Roman" w:cs="Times New Roman"/>
                <w:spacing w:val="-70"/>
                <w:sz w:val="24"/>
              </w:rPr>
              <w:t>）</w:t>
            </w:r>
          </w:p>
        </w:tc>
        <w:tc>
          <w:tcPr>
            <w:tcW w:w="1572" w:type="dxa"/>
            <w:gridSpan w:val="2"/>
            <w:tcBorders>
              <w:top w:val="single" w:sz="2" w:space="0" w:color="000000"/>
              <w:bottom w:val="single" w:sz="2" w:space="0" w:color="000000"/>
            </w:tcBorders>
            <w:vAlign w:val="center"/>
          </w:tcPr>
          <w:p w:rsidR="00972098" w:rsidRDefault="00000000">
            <w:pPr>
              <w:spacing w:before="201" w:line="162" w:lineRule="auto"/>
              <w:jc w:val="center"/>
              <w:rPr>
                <w:rFonts w:ascii="Times New Roman" w:eastAsia="微软雅黑" w:hAnsi="Times New Roman" w:cs="Times New Roman"/>
                <w:sz w:val="24"/>
              </w:rPr>
            </w:pPr>
            <w:r>
              <w:rPr>
                <w:rFonts w:ascii="Times New Roman" w:eastAsia="微软雅黑" w:hAnsi="Times New Roman" w:cs="Times New Roman"/>
                <w:spacing w:val="-2"/>
                <w:sz w:val="24"/>
              </w:rPr>
              <w:t>税金</w:t>
            </w:r>
          </w:p>
          <w:p w:rsidR="00972098" w:rsidRDefault="00000000">
            <w:pPr>
              <w:spacing w:line="186" w:lineRule="auto"/>
              <w:jc w:val="center"/>
              <w:rPr>
                <w:rFonts w:ascii="Times New Roman" w:eastAsia="微软雅黑" w:hAnsi="Times New Roman" w:cs="Times New Roman"/>
                <w:sz w:val="24"/>
              </w:rPr>
            </w:pPr>
            <w:r>
              <w:rPr>
                <w:rFonts w:ascii="Times New Roman" w:eastAsia="微软雅黑" w:hAnsi="Times New Roman" w:cs="Times New Roman"/>
                <w:sz w:val="24"/>
              </w:rPr>
              <w:t>（万元</w:t>
            </w:r>
            <w:r>
              <w:rPr>
                <w:rFonts w:ascii="Times New Roman" w:eastAsia="微软雅黑" w:hAnsi="Times New Roman" w:cs="Times New Roman"/>
                <w:spacing w:val="-70"/>
                <w:sz w:val="24"/>
              </w:rPr>
              <w:t>）</w:t>
            </w:r>
          </w:p>
        </w:tc>
      </w:tr>
      <w:tr w:rsidR="00972098">
        <w:trPr>
          <w:trHeight w:val="400"/>
        </w:trPr>
        <w:tc>
          <w:tcPr>
            <w:tcW w:w="1673" w:type="dxa"/>
            <w:tcBorders>
              <w:top w:val="single" w:sz="2" w:space="0" w:color="000000"/>
              <w:bottom w:val="single" w:sz="2" w:space="0" w:color="000000"/>
            </w:tcBorders>
            <w:vAlign w:val="center"/>
          </w:tcPr>
          <w:p w:rsidR="00972098" w:rsidRDefault="00000000">
            <w:pPr>
              <w:jc w:val="center"/>
              <w:rPr>
                <w:rFonts w:ascii="Times New Roman" w:eastAsia="宋体" w:hAnsi="Times New Roman" w:cs="Times New Roman"/>
              </w:rPr>
            </w:pPr>
            <w:r>
              <w:rPr>
                <w:rFonts w:ascii="Times New Roman" w:eastAsia="宋体" w:hAnsi="Times New Roman" w:cs="Times New Roman"/>
              </w:rPr>
              <w:t>20</w:t>
            </w:r>
            <w:r>
              <w:rPr>
                <w:rFonts w:ascii="Times New Roman" w:eastAsia="宋体" w:hAnsi="Times New Roman" w:cs="Times New Roman"/>
                <w:u w:val="single"/>
              </w:rPr>
              <w:t xml:space="preserve">   </w:t>
            </w:r>
            <w:r>
              <w:rPr>
                <w:rFonts w:ascii="Times New Roman" w:eastAsia="宋体" w:hAnsi="Times New Roman" w:cs="Times New Roman"/>
              </w:rPr>
              <w:t>年</w:t>
            </w:r>
          </w:p>
        </w:tc>
        <w:tc>
          <w:tcPr>
            <w:tcW w:w="1075"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286"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2049" w:type="dxa"/>
            <w:gridSpan w:val="3"/>
            <w:tcBorders>
              <w:top w:val="single" w:sz="2" w:space="0" w:color="000000"/>
              <w:bottom w:val="single" w:sz="2" w:space="0" w:color="000000"/>
            </w:tcBorders>
          </w:tcPr>
          <w:p w:rsidR="00972098" w:rsidRDefault="00972098">
            <w:pPr>
              <w:rPr>
                <w:rFonts w:ascii="Times New Roman" w:hAnsi="Times New Roman" w:cs="Times New Roman"/>
              </w:rPr>
            </w:pPr>
          </w:p>
        </w:tc>
        <w:tc>
          <w:tcPr>
            <w:tcW w:w="1785"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572"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r>
      <w:tr w:rsidR="00972098">
        <w:trPr>
          <w:trHeight w:val="393"/>
        </w:trPr>
        <w:tc>
          <w:tcPr>
            <w:tcW w:w="1673" w:type="dxa"/>
            <w:tcBorders>
              <w:top w:val="single" w:sz="2" w:space="0" w:color="000000"/>
              <w:bottom w:val="single" w:sz="2" w:space="0" w:color="000000"/>
            </w:tcBorders>
            <w:vAlign w:val="center"/>
          </w:tcPr>
          <w:p w:rsidR="00972098" w:rsidRDefault="00000000">
            <w:pPr>
              <w:jc w:val="center"/>
              <w:rPr>
                <w:rFonts w:ascii="Times New Roman" w:eastAsia="宋体" w:hAnsi="Times New Roman" w:cs="Times New Roman"/>
              </w:rPr>
            </w:pPr>
            <w:r>
              <w:rPr>
                <w:rFonts w:ascii="Times New Roman" w:eastAsia="宋体" w:hAnsi="Times New Roman" w:cs="Times New Roman"/>
              </w:rPr>
              <w:t>20</w:t>
            </w:r>
            <w:r>
              <w:rPr>
                <w:rFonts w:ascii="Times New Roman" w:eastAsia="宋体" w:hAnsi="Times New Roman" w:cs="Times New Roman"/>
                <w:u w:val="single"/>
              </w:rPr>
              <w:t xml:space="preserve">   </w:t>
            </w:r>
            <w:r>
              <w:rPr>
                <w:rFonts w:ascii="Times New Roman" w:eastAsia="宋体" w:hAnsi="Times New Roman" w:cs="Times New Roman"/>
              </w:rPr>
              <w:t>年</w:t>
            </w:r>
          </w:p>
        </w:tc>
        <w:tc>
          <w:tcPr>
            <w:tcW w:w="1075"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286"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2049" w:type="dxa"/>
            <w:gridSpan w:val="3"/>
            <w:tcBorders>
              <w:top w:val="single" w:sz="2" w:space="0" w:color="000000"/>
              <w:bottom w:val="single" w:sz="2" w:space="0" w:color="000000"/>
            </w:tcBorders>
          </w:tcPr>
          <w:p w:rsidR="00972098" w:rsidRDefault="00972098">
            <w:pPr>
              <w:rPr>
                <w:rFonts w:ascii="Times New Roman" w:hAnsi="Times New Roman" w:cs="Times New Roman"/>
              </w:rPr>
            </w:pPr>
          </w:p>
        </w:tc>
        <w:tc>
          <w:tcPr>
            <w:tcW w:w="1785"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572"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r>
      <w:tr w:rsidR="00972098">
        <w:trPr>
          <w:trHeight w:val="413"/>
        </w:trPr>
        <w:tc>
          <w:tcPr>
            <w:tcW w:w="1673" w:type="dxa"/>
            <w:tcBorders>
              <w:top w:val="single" w:sz="2" w:space="0" w:color="000000"/>
              <w:bottom w:val="single" w:sz="2" w:space="0" w:color="000000"/>
            </w:tcBorders>
            <w:vAlign w:val="center"/>
          </w:tcPr>
          <w:p w:rsidR="00972098" w:rsidRDefault="00000000">
            <w:pPr>
              <w:jc w:val="center"/>
              <w:rPr>
                <w:rFonts w:ascii="Times New Roman" w:eastAsia="宋体" w:hAnsi="Times New Roman" w:cs="Times New Roman"/>
              </w:rPr>
            </w:pPr>
            <w:r>
              <w:rPr>
                <w:rFonts w:ascii="Times New Roman" w:eastAsia="宋体" w:hAnsi="Times New Roman" w:cs="Times New Roman"/>
              </w:rPr>
              <w:t>20</w:t>
            </w:r>
            <w:r>
              <w:rPr>
                <w:rFonts w:ascii="Times New Roman" w:eastAsia="宋体" w:hAnsi="Times New Roman" w:cs="Times New Roman"/>
                <w:u w:val="single"/>
              </w:rPr>
              <w:t xml:space="preserve">   </w:t>
            </w:r>
            <w:r>
              <w:rPr>
                <w:rFonts w:ascii="Times New Roman" w:eastAsia="宋体" w:hAnsi="Times New Roman" w:cs="Times New Roman"/>
              </w:rPr>
              <w:t>年</w:t>
            </w:r>
          </w:p>
        </w:tc>
        <w:tc>
          <w:tcPr>
            <w:tcW w:w="1075"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c>
          <w:tcPr>
            <w:tcW w:w="1286"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2049" w:type="dxa"/>
            <w:gridSpan w:val="3"/>
            <w:tcBorders>
              <w:top w:val="single" w:sz="2" w:space="0" w:color="000000"/>
              <w:bottom w:val="single" w:sz="2" w:space="0" w:color="000000"/>
            </w:tcBorders>
          </w:tcPr>
          <w:p w:rsidR="00972098" w:rsidRDefault="00972098">
            <w:pPr>
              <w:rPr>
                <w:rFonts w:ascii="Times New Roman" w:hAnsi="Times New Roman" w:cs="Times New Roman"/>
              </w:rPr>
            </w:pPr>
          </w:p>
        </w:tc>
        <w:tc>
          <w:tcPr>
            <w:tcW w:w="1785" w:type="dxa"/>
            <w:tcBorders>
              <w:top w:val="single" w:sz="2" w:space="0" w:color="000000"/>
              <w:bottom w:val="single" w:sz="2" w:space="0" w:color="000000"/>
            </w:tcBorders>
          </w:tcPr>
          <w:p w:rsidR="00972098" w:rsidRDefault="00972098">
            <w:pPr>
              <w:rPr>
                <w:rFonts w:ascii="Times New Roman" w:hAnsi="Times New Roman" w:cs="Times New Roman"/>
              </w:rPr>
            </w:pPr>
          </w:p>
        </w:tc>
        <w:tc>
          <w:tcPr>
            <w:tcW w:w="1572" w:type="dxa"/>
            <w:gridSpan w:val="2"/>
            <w:tcBorders>
              <w:top w:val="single" w:sz="2" w:space="0" w:color="000000"/>
              <w:bottom w:val="single" w:sz="2" w:space="0" w:color="000000"/>
            </w:tcBorders>
          </w:tcPr>
          <w:p w:rsidR="00972098" w:rsidRDefault="00972098">
            <w:pPr>
              <w:rPr>
                <w:rFonts w:ascii="Times New Roman" w:hAnsi="Times New Roman" w:cs="Times New Roman"/>
              </w:rPr>
            </w:pPr>
          </w:p>
        </w:tc>
      </w:tr>
    </w:tbl>
    <w:p w:rsidR="00972098" w:rsidRDefault="00972098">
      <w:pPr>
        <w:pStyle w:val="a3"/>
        <w:ind w:firstLineChars="0" w:firstLine="0"/>
        <w:rPr>
          <w:rFonts w:eastAsia="仿宋" w:cs="Times New Roman"/>
          <w:spacing w:val="6"/>
          <w:sz w:val="24"/>
        </w:rPr>
      </w:pPr>
    </w:p>
    <w:p w:rsidR="00972098" w:rsidRDefault="00000000">
      <w:pPr>
        <w:pStyle w:val="a3"/>
        <w:spacing w:line="400" w:lineRule="exact"/>
        <w:ind w:firstLineChars="0" w:firstLine="0"/>
        <w:rPr>
          <w:rFonts w:eastAsia="仿宋" w:cs="Times New Roman"/>
          <w:spacing w:val="6"/>
          <w:sz w:val="24"/>
        </w:rPr>
      </w:pPr>
      <w:r>
        <w:rPr>
          <w:rFonts w:eastAsia="仿宋" w:cs="Times New Roman"/>
          <w:spacing w:val="6"/>
          <w:sz w:val="24"/>
        </w:rPr>
        <w:t>注：</w:t>
      </w:r>
      <w:r>
        <w:rPr>
          <w:rFonts w:eastAsia="仿宋" w:cs="Times New Roman"/>
          <w:b/>
          <w:bCs/>
          <w:spacing w:val="6"/>
          <w:sz w:val="24"/>
        </w:rPr>
        <w:t>1</w:t>
      </w:r>
      <w:r>
        <w:rPr>
          <w:rFonts w:eastAsia="仿宋" w:cs="Times New Roman"/>
          <w:b/>
          <w:bCs/>
          <w:spacing w:val="6"/>
          <w:sz w:val="24"/>
        </w:rPr>
        <w:t>、所属行业</w:t>
      </w:r>
      <w:r>
        <w:rPr>
          <w:rFonts w:eastAsia="仿宋" w:cs="Times New Roman"/>
          <w:spacing w:val="6"/>
          <w:sz w:val="24"/>
        </w:rPr>
        <w:t>。请按</w:t>
      </w:r>
      <w:r>
        <w:rPr>
          <w:rFonts w:eastAsia="仿宋" w:cs="Times New Roman"/>
          <w:spacing w:val="6"/>
          <w:sz w:val="24"/>
        </w:rPr>
        <w:t>“</w:t>
      </w:r>
      <w:r>
        <w:rPr>
          <w:rFonts w:eastAsia="仿宋" w:cs="Times New Roman"/>
          <w:spacing w:val="6"/>
          <w:sz w:val="24"/>
        </w:rPr>
        <w:t>有色金属、冶金、建材、化工、机械、汽车、电子、轻工、食品、生物医药、其它</w:t>
      </w:r>
      <w:r>
        <w:rPr>
          <w:rFonts w:eastAsia="仿宋" w:cs="Times New Roman"/>
          <w:spacing w:val="6"/>
          <w:sz w:val="24"/>
        </w:rPr>
        <w:t>”</w:t>
      </w:r>
      <w:r>
        <w:rPr>
          <w:rFonts w:eastAsia="仿宋" w:cs="Times New Roman"/>
          <w:spacing w:val="6"/>
          <w:sz w:val="24"/>
        </w:rPr>
        <w:t>进行填写。</w:t>
      </w:r>
      <w:r>
        <w:rPr>
          <w:rFonts w:eastAsia="仿宋" w:cs="Times New Roman"/>
          <w:spacing w:val="6"/>
          <w:sz w:val="24"/>
        </w:rPr>
        <w:t xml:space="preserve"> </w:t>
      </w:r>
    </w:p>
    <w:p w:rsidR="00972098" w:rsidRDefault="00000000">
      <w:pPr>
        <w:widowControl/>
        <w:kinsoku w:val="0"/>
        <w:autoSpaceDE w:val="0"/>
        <w:autoSpaceDN w:val="0"/>
        <w:adjustRightInd w:val="0"/>
        <w:snapToGrid w:val="0"/>
        <w:spacing w:line="400" w:lineRule="exact"/>
        <w:ind w:firstLineChars="200" w:firstLine="506"/>
        <w:textAlignment w:val="baseline"/>
        <w:rPr>
          <w:rFonts w:ascii="Times New Roman" w:eastAsia="仿宋" w:hAnsi="Times New Roman" w:cs="Times New Roman"/>
          <w:spacing w:val="6"/>
          <w:sz w:val="24"/>
        </w:rPr>
      </w:pPr>
      <w:r>
        <w:rPr>
          <w:rFonts w:ascii="Times New Roman" w:eastAsia="仿宋" w:hAnsi="Times New Roman" w:cs="Times New Roman"/>
          <w:b/>
          <w:bCs/>
          <w:spacing w:val="6"/>
          <w:sz w:val="24"/>
        </w:rPr>
        <w:t>2</w:t>
      </w:r>
      <w:r>
        <w:rPr>
          <w:rFonts w:ascii="Times New Roman" w:eastAsia="仿宋" w:hAnsi="Times New Roman" w:cs="Times New Roman"/>
          <w:b/>
          <w:bCs/>
          <w:spacing w:val="6"/>
          <w:sz w:val="24"/>
        </w:rPr>
        <w:t>、所属产业集群</w:t>
      </w:r>
      <w:r>
        <w:rPr>
          <w:rFonts w:ascii="Times New Roman" w:eastAsia="仿宋" w:hAnsi="Times New Roman" w:cs="Times New Roman"/>
          <w:spacing w:val="6"/>
          <w:sz w:val="24"/>
        </w:rPr>
        <w:t>（</w:t>
      </w:r>
      <w:r>
        <w:rPr>
          <w:rFonts w:ascii="Times New Roman" w:eastAsia="仿宋" w:hAnsi="Times New Roman" w:cs="Times New Roman"/>
          <w:spacing w:val="6"/>
          <w:sz w:val="24"/>
        </w:rPr>
        <w:t>3+3+2</w:t>
      </w:r>
      <w:r>
        <w:rPr>
          <w:rFonts w:ascii="Times New Roman" w:eastAsia="仿宋" w:hAnsi="Times New Roman" w:cs="Times New Roman"/>
          <w:spacing w:val="6"/>
          <w:sz w:val="24"/>
        </w:rPr>
        <w:t>产业集群）。从以下选项中选择，只需填写编号。（</w:t>
      </w:r>
      <w:r>
        <w:rPr>
          <w:rFonts w:ascii="Times New Roman" w:eastAsia="仿宋" w:hAnsi="Times New Roman" w:cs="Times New Roman"/>
          <w:spacing w:val="6"/>
          <w:sz w:val="24"/>
        </w:rPr>
        <w:t>1</w:t>
      </w:r>
      <w:r>
        <w:rPr>
          <w:rFonts w:ascii="Times New Roman" w:eastAsia="仿宋" w:hAnsi="Times New Roman" w:cs="Times New Roman"/>
          <w:spacing w:val="6"/>
          <w:sz w:val="24"/>
        </w:rPr>
        <w:t>）工程机械；（</w:t>
      </w:r>
      <w:r>
        <w:rPr>
          <w:rFonts w:ascii="Times New Roman" w:eastAsia="仿宋" w:hAnsi="Times New Roman" w:cs="Times New Roman"/>
          <w:spacing w:val="6"/>
          <w:sz w:val="24"/>
        </w:rPr>
        <w:t>2</w:t>
      </w:r>
      <w:r>
        <w:rPr>
          <w:rFonts w:ascii="Times New Roman" w:eastAsia="仿宋" w:hAnsi="Times New Roman" w:cs="Times New Roman"/>
          <w:spacing w:val="6"/>
          <w:sz w:val="24"/>
        </w:rPr>
        <w:t>）轨道交通装备；（</w:t>
      </w:r>
      <w:r>
        <w:rPr>
          <w:rFonts w:ascii="Times New Roman" w:eastAsia="仿宋" w:hAnsi="Times New Roman" w:cs="Times New Roman"/>
          <w:spacing w:val="6"/>
          <w:sz w:val="24"/>
        </w:rPr>
        <w:t>3</w:t>
      </w:r>
      <w:r>
        <w:rPr>
          <w:rFonts w:ascii="Times New Roman" w:eastAsia="仿宋" w:hAnsi="Times New Roman" w:cs="Times New Roman"/>
          <w:spacing w:val="6"/>
          <w:sz w:val="24"/>
        </w:rPr>
        <w:t>）中小航空发动机及航空航天装备；（</w:t>
      </w:r>
      <w:r>
        <w:rPr>
          <w:rFonts w:ascii="Times New Roman" w:eastAsia="仿宋" w:hAnsi="Times New Roman" w:cs="Times New Roman"/>
          <w:spacing w:val="6"/>
          <w:sz w:val="24"/>
        </w:rPr>
        <w:t>4</w:t>
      </w:r>
      <w:r>
        <w:rPr>
          <w:rFonts w:ascii="Times New Roman" w:eastAsia="仿宋" w:hAnsi="Times New Roman" w:cs="Times New Roman"/>
          <w:spacing w:val="6"/>
          <w:sz w:val="24"/>
        </w:rPr>
        <w:t>）电子信息；（</w:t>
      </w:r>
      <w:r>
        <w:rPr>
          <w:rFonts w:ascii="Times New Roman" w:eastAsia="仿宋" w:hAnsi="Times New Roman" w:cs="Times New Roman"/>
          <w:spacing w:val="6"/>
          <w:sz w:val="24"/>
        </w:rPr>
        <w:t>5</w:t>
      </w:r>
      <w:r>
        <w:rPr>
          <w:rFonts w:ascii="Times New Roman" w:eastAsia="仿宋" w:hAnsi="Times New Roman" w:cs="Times New Roman"/>
          <w:spacing w:val="6"/>
          <w:sz w:val="24"/>
        </w:rPr>
        <w:t>）新材料；（</w:t>
      </w:r>
      <w:r>
        <w:rPr>
          <w:rFonts w:ascii="Times New Roman" w:eastAsia="仿宋" w:hAnsi="Times New Roman" w:cs="Times New Roman"/>
          <w:spacing w:val="6"/>
          <w:sz w:val="24"/>
        </w:rPr>
        <w:t>6</w:t>
      </w:r>
      <w:r>
        <w:rPr>
          <w:rFonts w:ascii="Times New Roman" w:eastAsia="仿宋" w:hAnsi="Times New Roman" w:cs="Times New Roman"/>
          <w:spacing w:val="6"/>
          <w:sz w:val="24"/>
        </w:rPr>
        <w:t>）新能源与节能；（</w:t>
      </w:r>
      <w:r>
        <w:rPr>
          <w:rFonts w:ascii="Times New Roman" w:eastAsia="仿宋" w:hAnsi="Times New Roman" w:cs="Times New Roman"/>
          <w:spacing w:val="6"/>
          <w:sz w:val="24"/>
        </w:rPr>
        <w:t>7</w:t>
      </w:r>
      <w:r>
        <w:rPr>
          <w:rFonts w:ascii="Times New Roman" w:eastAsia="仿宋" w:hAnsi="Times New Roman" w:cs="Times New Roman"/>
          <w:spacing w:val="6"/>
          <w:sz w:val="24"/>
        </w:rPr>
        <w:t>）传统产业升级；（</w:t>
      </w:r>
      <w:r>
        <w:rPr>
          <w:rFonts w:ascii="Times New Roman" w:eastAsia="仿宋" w:hAnsi="Times New Roman" w:cs="Times New Roman"/>
          <w:spacing w:val="6"/>
          <w:sz w:val="24"/>
        </w:rPr>
        <w:t>8</w:t>
      </w:r>
      <w:r>
        <w:rPr>
          <w:rFonts w:ascii="Times New Roman" w:eastAsia="仿宋" w:hAnsi="Times New Roman" w:cs="Times New Roman"/>
          <w:spacing w:val="6"/>
          <w:sz w:val="24"/>
        </w:rPr>
        <w:t>）新兴产业培育；（</w:t>
      </w:r>
      <w:r>
        <w:rPr>
          <w:rFonts w:ascii="Times New Roman" w:eastAsia="仿宋" w:hAnsi="Times New Roman" w:cs="Times New Roman"/>
          <w:spacing w:val="6"/>
          <w:sz w:val="24"/>
        </w:rPr>
        <w:t>9</w:t>
      </w:r>
      <w:r>
        <w:rPr>
          <w:rFonts w:ascii="Times New Roman" w:eastAsia="仿宋" w:hAnsi="Times New Roman" w:cs="Times New Roman"/>
          <w:spacing w:val="6"/>
          <w:sz w:val="24"/>
        </w:rPr>
        <w:t>）其他。</w:t>
      </w:r>
    </w:p>
    <w:p w:rsidR="00972098" w:rsidRDefault="00000000">
      <w:pPr>
        <w:widowControl/>
        <w:kinsoku w:val="0"/>
        <w:autoSpaceDE w:val="0"/>
        <w:autoSpaceDN w:val="0"/>
        <w:adjustRightInd w:val="0"/>
        <w:snapToGrid w:val="0"/>
        <w:spacing w:line="400" w:lineRule="exact"/>
        <w:ind w:firstLineChars="200" w:firstLine="506"/>
        <w:textAlignment w:val="baseline"/>
        <w:rPr>
          <w:rFonts w:ascii="Times New Roman" w:eastAsia="仿宋" w:hAnsi="Times New Roman" w:cs="Times New Roman"/>
          <w:spacing w:val="6"/>
          <w:sz w:val="24"/>
        </w:rPr>
      </w:pPr>
      <w:r>
        <w:rPr>
          <w:rFonts w:ascii="Times New Roman" w:eastAsia="仿宋" w:hAnsi="Times New Roman" w:cs="Times New Roman"/>
          <w:b/>
          <w:bCs/>
          <w:spacing w:val="6"/>
          <w:sz w:val="24"/>
        </w:rPr>
        <w:t>3</w:t>
      </w:r>
      <w:r>
        <w:rPr>
          <w:rFonts w:ascii="Times New Roman" w:eastAsia="仿宋" w:hAnsi="Times New Roman" w:cs="Times New Roman"/>
          <w:b/>
          <w:bCs/>
          <w:spacing w:val="6"/>
          <w:sz w:val="24"/>
        </w:rPr>
        <w:t>、所属产业链</w:t>
      </w:r>
      <w:r>
        <w:rPr>
          <w:rFonts w:ascii="Times New Roman" w:eastAsia="仿宋" w:hAnsi="Times New Roman" w:cs="Times New Roman"/>
          <w:spacing w:val="6"/>
          <w:sz w:val="24"/>
        </w:rPr>
        <w:t>。从以下选项中选择，只需填写编号。（</w:t>
      </w:r>
      <w:r>
        <w:rPr>
          <w:rFonts w:ascii="Times New Roman" w:eastAsia="仿宋" w:hAnsi="Times New Roman" w:cs="Times New Roman"/>
          <w:spacing w:val="6"/>
          <w:sz w:val="24"/>
        </w:rPr>
        <w:t>1</w:t>
      </w:r>
      <w:r>
        <w:rPr>
          <w:rFonts w:ascii="Times New Roman" w:eastAsia="仿宋" w:hAnsi="Times New Roman" w:cs="Times New Roman"/>
          <w:spacing w:val="6"/>
          <w:sz w:val="24"/>
        </w:rPr>
        <w:t>）工程机械；（</w:t>
      </w:r>
      <w:r>
        <w:rPr>
          <w:rFonts w:ascii="Times New Roman" w:eastAsia="仿宋" w:hAnsi="Times New Roman" w:cs="Times New Roman"/>
          <w:spacing w:val="6"/>
          <w:sz w:val="24"/>
        </w:rPr>
        <w:t>2</w:t>
      </w:r>
      <w:r>
        <w:rPr>
          <w:rFonts w:ascii="Times New Roman" w:eastAsia="仿宋" w:hAnsi="Times New Roman" w:cs="Times New Roman"/>
          <w:spacing w:val="6"/>
          <w:sz w:val="24"/>
        </w:rPr>
        <w:t>）先进轨道交通装备；（</w:t>
      </w:r>
      <w:r>
        <w:rPr>
          <w:rFonts w:ascii="Times New Roman" w:eastAsia="仿宋" w:hAnsi="Times New Roman" w:cs="Times New Roman"/>
          <w:spacing w:val="6"/>
          <w:sz w:val="24"/>
        </w:rPr>
        <w:t>3</w:t>
      </w:r>
      <w:r>
        <w:rPr>
          <w:rFonts w:ascii="Times New Roman" w:eastAsia="仿宋" w:hAnsi="Times New Roman" w:cs="Times New Roman"/>
          <w:spacing w:val="6"/>
          <w:sz w:val="24"/>
        </w:rPr>
        <w:t>）中小航空发动机及航空航天装备；（</w:t>
      </w:r>
      <w:r>
        <w:rPr>
          <w:rFonts w:ascii="Times New Roman" w:eastAsia="仿宋" w:hAnsi="Times New Roman" w:cs="Times New Roman"/>
          <w:spacing w:val="6"/>
          <w:sz w:val="24"/>
        </w:rPr>
        <w:t>4</w:t>
      </w:r>
      <w:r>
        <w:rPr>
          <w:rFonts w:ascii="Times New Roman" w:eastAsia="仿宋" w:hAnsi="Times New Roman" w:cs="Times New Roman"/>
          <w:spacing w:val="6"/>
          <w:sz w:val="24"/>
        </w:rPr>
        <w:t>）新型显示器件；（</w:t>
      </w:r>
      <w:r>
        <w:rPr>
          <w:rFonts w:ascii="Times New Roman" w:eastAsia="仿宋" w:hAnsi="Times New Roman" w:cs="Times New Roman"/>
          <w:spacing w:val="6"/>
          <w:sz w:val="24"/>
        </w:rPr>
        <w:t>5</w:t>
      </w:r>
      <w:r>
        <w:rPr>
          <w:rFonts w:ascii="Times New Roman" w:eastAsia="仿宋" w:hAnsi="Times New Roman" w:cs="Times New Roman"/>
          <w:spacing w:val="6"/>
          <w:sz w:val="24"/>
        </w:rPr>
        <w:t>）信息技术应用创新工程；（</w:t>
      </w:r>
      <w:r>
        <w:rPr>
          <w:rFonts w:ascii="Times New Roman" w:eastAsia="仿宋" w:hAnsi="Times New Roman" w:cs="Times New Roman"/>
          <w:spacing w:val="6"/>
          <w:sz w:val="24"/>
        </w:rPr>
        <w:t>6</w:t>
      </w:r>
      <w:r>
        <w:rPr>
          <w:rFonts w:ascii="Times New Roman" w:eastAsia="仿宋" w:hAnsi="Times New Roman" w:cs="Times New Roman"/>
          <w:spacing w:val="6"/>
          <w:sz w:val="24"/>
        </w:rPr>
        <w:t>）先进陶瓷材料；（</w:t>
      </w:r>
      <w:r>
        <w:rPr>
          <w:rFonts w:ascii="Times New Roman" w:eastAsia="仿宋" w:hAnsi="Times New Roman" w:cs="Times New Roman"/>
          <w:spacing w:val="6"/>
          <w:sz w:val="24"/>
        </w:rPr>
        <w:t>7</w:t>
      </w:r>
      <w:r>
        <w:rPr>
          <w:rFonts w:ascii="Times New Roman" w:eastAsia="仿宋" w:hAnsi="Times New Roman" w:cs="Times New Roman"/>
          <w:spacing w:val="6"/>
          <w:sz w:val="24"/>
        </w:rPr>
        <w:t>）先进有色金属材料；（</w:t>
      </w:r>
      <w:r>
        <w:rPr>
          <w:rFonts w:ascii="Times New Roman" w:eastAsia="仿宋" w:hAnsi="Times New Roman" w:cs="Times New Roman"/>
          <w:spacing w:val="6"/>
          <w:sz w:val="24"/>
        </w:rPr>
        <w:t>8</w:t>
      </w:r>
      <w:r>
        <w:rPr>
          <w:rFonts w:ascii="Times New Roman" w:eastAsia="仿宋" w:hAnsi="Times New Roman" w:cs="Times New Roman"/>
          <w:spacing w:val="6"/>
          <w:sz w:val="24"/>
        </w:rPr>
        <w:t>）先进化工材料；（</w:t>
      </w:r>
      <w:r>
        <w:rPr>
          <w:rFonts w:ascii="Times New Roman" w:eastAsia="仿宋" w:hAnsi="Times New Roman" w:cs="Times New Roman"/>
          <w:spacing w:val="6"/>
          <w:sz w:val="24"/>
        </w:rPr>
        <w:t>9</w:t>
      </w:r>
      <w:r>
        <w:rPr>
          <w:rFonts w:ascii="Times New Roman" w:eastAsia="仿宋" w:hAnsi="Times New Roman" w:cs="Times New Roman"/>
          <w:spacing w:val="6"/>
          <w:sz w:val="24"/>
        </w:rPr>
        <w:t>）先进钢铁材料；（</w:t>
      </w:r>
      <w:r>
        <w:rPr>
          <w:rFonts w:ascii="Times New Roman" w:eastAsia="仿宋" w:hAnsi="Times New Roman" w:cs="Times New Roman"/>
          <w:spacing w:val="6"/>
          <w:sz w:val="24"/>
        </w:rPr>
        <w:t>10</w:t>
      </w:r>
      <w:r>
        <w:rPr>
          <w:rFonts w:ascii="Times New Roman" w:eastAsia="仿宋" w:hAnsi="Times New Roman" w:cs="Times New Roman"/>
          <w:spacing w:val="6"/>
          <w:sz w:val="24"/>
        </w:rPr>
        <w:t>）碳基材料；（</w:t>
      </w:r>
      <w:r>
        <w:rPr>
          <w:rFonts w:ascii="Times New Roman" w:eastAsia="仿宋" w:hAnsi="Times New Roman" w:cs="Times New Roman"/>
          <w:spacing w:val="6"/>
          <w:sz w:val="24"/>
        </w:rPr>
        <w:t>11</w:t>
      </w:r>
      <w:r>
        <w:rPr>
          <w:rFonts w:ascii="Times New Roman" w:eastAsia="仿宋" w:hAnsi="Times New Roman" w:cs="Times New Roman"/>
          <w:spacing w:val="6"/>
          <w:sz w:val="24"/>
        </w:rPr>
        <w:t>）新型能源及电力装备；（</w:t>
      </w:r>
      <w:r>
        <w:rPr>
          <w:rFonts w:ascii="Times New Roman" w:eastAsia="仿宋" w:hAnsi="Times New Roman" w:cs="Times New Roman"/>
          <w:spacing w:val="6"/>
          <w:sz w:val="24"/>
        </w:rPr>
        <w:t>12</w:t>
      </w:r>
      <w:r>
        <w:rPr>
          <w:rFonts w:ascii="Times New Roman" w:eastAsia="仿宋" w:hAnsi="Times New Roman" w:cs="Times New Roman"/>
          <w:spacing w:val="6"/>
          <w:sz w:val="24"/>
        </w:rPr>
        <w:t>）先进储能材料及动力电池；（</w:t>
      </w:r>
      <w:r>
        <w:rPr>
          <w:rFonts w:ascii="Times New Roman" w:eastAsia="仿宋" w:hAnsi="Times New Roman" w:cs="Times New Roman"/>
          <w:spacing w:val="6"/>
          <w:sz w:val="24"/>
        </w:rPr>
        <w:t>13</w:t>
      </w:r>
      <w:r>
        <w:rPr>
          <w:rFonts w:ascii="Times New Roman" w:eastAsia="仿宋" w:hAnsi="Times New Roman" w:cs="Times New Roman"/>
          <w:spacing w:val="6"/>
          <w:sz w:val="24"/>
        </w:rPr>
        <w:t>）汽车；（</w:t>
      </w:r>
      <w:r>
        <w:rPr>
          <w:rFonts w:ascii="Times New Roman" w:eastAsia="仿宋" w:hAnsi="Times New Roman" w:cs="Times New Roman"/>
          <w:spacing w:val="6"/>
          <w:sz w:val="24"/>
        </w:rPr>
        <w:t>14</w:t>
      </w:r>
      <w:r>
        <w:rPr>
          <w:rFonts w:ascii="Times New Roman" w:eastAsia="仿宋" w:hAnsi="Times New Roman" w:cs="Times New Roman"/>
          <w:spacing w:val="6"/>
          <w:sz w:val="24"/>
        </w:rPr>
        <w:t>）环境治理技术及应用；（</w:t>
      </w:r>
      <w:r>
        <w:rPr>
          <w:rFonts w:ascii="Times New Roman" w:eastAsia="仿宋" w:hAnsi="Times New Roman" w:cs="Times New Roman"/>
          <w:spacing w:val="6"/>
          <w:sz w:val="24"/>
        </w:rPr>
        <w:t>15</w:t>
      </w:r>
      <w:r>
        <w:rPr>
          <w:rFonts w:ascii="Times New Roman" w:eastAsia="仿宋" w:hAnsi="Times New Roman" w:cs="Times New Roman"/>
          <w:spacing w:val="6"/>
          <w:sz w:val="24"/>
        </w:rPr>
        <w:t>）生态绿色食品；（</w:t>
      </w:r>
      <w:r>
        <w:rPr>
          <w:rFonts w:ascii="Times New Roman" w:eastAsia="仿宋" w:hAnsi="Times New Roman" w:cs="Times New Roman"/>
          <w:spacing w:val="6"/>
          <w:sz w:val="24"/>
        </w:rPr>
        <w:t>16</w:t>
      </w:r>
      <w:r>
        <w:rPr>
          <w:rFonts w:ascii="Times New Roman" w:eastAsia="仿宋" w:hAnsi="Times New Roman" w:cs="Times New Roman"/>
          <w:spacing w:val="6"/>
          <w:sz w:val="24"/>
        </w:rPr>
        <w:t>）农业机械；（</w:t>
      </w:r>
      <w:r>
        <w:rPr>
          <w:rFonts w:ascii="Times New Roman" w:eastAsia="仿宋" w:hAnsi="Times New Roman" w:cs="Times New Roman"/>
          <w:spacing w:val="6"/>
          <w:sz w:val="24"/>
        </w:rPr>
        <w:t xml:space="preserve">17) </w:t>
      </w:r>
      <w:r>
        <w:rPr>
          <w:rFonts w:ascii="Times New Roman" w:eastAsia="仿宋" w:hAnsi="Times New Roman" w:cs="Times New Roman"/>
          <w:spacing w:val="6"/>
          <w:sz w:val="24"/>
        </w:rPr>
        <w:t>建材与装配式建筑；</w:t>
      </w:r>
      <w:r>
        <w:rPr>
          <w:rFonts w:ascii="Times New Roman" w:eastAsia="仿宋" w:hAnsi="Times New Roman" w:cs="Times New Roman"/>
          <w:spacing w:val="6"/>
          <w:sz w:val="24"/>
        </w:rPr>
        <w:t>(18)</w:t>
      </w:r>
      <w:r>
        <w:rPr>
          <w:rFonts w:ascii="Times New Roman" w:eastAsia="仿宋" w:hAnsi="Times New Roman" w:cs="Times New Roman"/>
          <w:spacing w:val="6"/>
          <w:sz w:val="24"/>
        </w:rPr>
        <w:t>纺织；</w:t>
      </w:r>
      <w:r>
        <w:rPr>
          <w:rFonts w:ascii="Times New Roman" w:eastAsia="仿宋" w:hAnsi="Times New Roman" w:cs="Times New Roman"/>
          <w:spacing w:val="6"/>
          <w:sz w:val="24"/>
        </w:rPr>
        <w:t>(19)</w:t>
      </w:r>
      <w:r>
        <w:rPr>
          <w:rFonts w:ascii="Times New Roman" w:eastAsia="仿宋" w:hAnsi="Times New Roman" w:cs="Times New Roman"/>
          <w:spacing w:val="6"/>
          <w:sz w:val="24"/>
        </w:rPr>
        <w:t>工业互联网；</w:t>
      </w:r>
      <w:r>
        <w:rPr>
          <w:rFonts w:ascii="Times New Roman" w:eastAsia="仿宋" w:hAnsi="Times New Roman" w:cs="Times New Roman"/>
          <w:spacing w:val="6"/>
          <w:sz w:val="24"/>
        </w:rPr>
        <w:t>(20)</w:t>
      </w:r>
      <w:r>
        <w:rPr>
          <w:rFonts w:ascii="Times New Roman" w:eastAsia="仿宋" w:hAnsi="Times New Roman" w:cs="Times New Roman"/>
          <w:spacing w:val="6"/>
          <w:sz w:val="24"/>
        </w:rPr>
        <w:t>软件；</w:t>
      </w:r>
      <w:r>
        <w:rPr>
          <w:rFonts w:ascii="Times New Roman" w:eastAsia="仿宋" w:hAnsi="Times New Roman" w:cs="Times New Roman"/>
          <w:spacing w:val="6"/>
          <w:sz w:val="24"/>
        </w:rPr>
        <w:t xml:space="preserve">(21) </w:t>
      </w:r>
      <w:r>
        <w:rPr>
          <w:rFonts w:ascii="Times New Roman" w:eastAsia="仿宋" w:hAnsi="Times New Roman" w:cs="Times New Roman"/>
          <w:spacing w:val="6"/>
          <w:sz w:val="24"/>
        </w:rPr>
        <w:t>人工智能及传感器；</w:t>
      </w:r>
      <w:r>
        <w:rPr>
          <w:rFonts w:ascii="Times New Roman" w:eastAsia="仿宋" w:hAnsi="Times New Roman" w:cs="Times New Roman"/>
          <w:spacing w:val="6"/>
          <w:sz w:val="24"/>
        </w:rPr>
        <w:t>(22</w:t>
      </w:r>
      <w:r>
        <w:rPr>
          <w:rFonts w:ascii="Times New Roman" w:eastAsia="仿宋" w:hAnsi="Times New Roman" w:cs="Times New Roman"/>
          <w:spacing w:val="6"/>
          <w:sz w:val="24"/>
        </w:rPr>
        <w:t>）生物医药；（</w:t>
      </w:r>
      <w:r>
        <w:rPr>
          <w:rFonts w:ascii="Times New Roman" w:eastAsia="仿宋" w:hAnsi="Times New Roman" w:cs="Times New Roman"/>
          <w:spacing w:val="6"/>
          <w:sz w:val="24"/>
        </w:rPr>
        <w:t>23</w:t>
      </w:r>
      <w:r>
        <w:rPr>
          <w:rFonts w:ascii="Times New Roman" w:eastAsia="仿宋" w:hAnsi="Times New Roman" w:cs="Times New Roman"/>
          <w:spacing w:val="6"/>
          <w:sz w:val="24"/>
        </w:rPr>
        <w:t>）其他。</w:t>
      </w:r>
      <w:r>
        <w:rPr>
          <w:rFonts w:ascii="Times New Roman" w:eastAsia="仿宋" w:hAnsi="Times New Roman" w:cs="Times New Roman"/>
          <w:spacing w:val="6"/>
          <w:sz w:val="24"/>
        </w:rPr>
        <w:t xml:space="preserve"> </w:t>
      </w:r>
    </w:p>
    <w:p w:rsidR="00972098" w:rsidRDefault="00000000">
      <w:pPr>
        <w:widowControl/>
        <w:tabs>
          <w:tab w:val="left" w:pos="640"/>
        </w:tabs>
        <w:kinsoku w:val="0"/>
        <w:autoSpaceDE w:val="0"/>
        <w:autoSpaceDN w:val="0"/>
        <w:adjustRightInd w:val="0"/>
        <w:snapToGrid w:val="0"/>
        <w:spacing w:line="400" w:lineRule="exact"/>
        <w:ind w:firstLineChars="200" w:firstLine="504"/>
        <w:textAlignment w:val="baseline"/>
        <w:rPr>
          <w:rFonts w:ascii="Times New Roman" w:eastAsia="仿宋" w:hAnsi="Times New Roman" w:cs="Times New Roman"/>
          <w:spacing w:val="6"/>
          <w:sz w:val="24"/>
        </w:rPr>
      </w:pPr>
      <w:r>
        <w:rPr>
          <w:rFonts w:ascii="Times New Roman" w:eastAsia="仿宋" w:hAnsi="Times New Roman" w:cs="Times New Roman"/>
          <w:spacing w:val="6"/>
          <w:sz w:val="24"/>
        </w:rPr>
        <w:t>4</w:t>
      </w:r>
      <w:r>
        <w:rPr>
          <w:rFonts w:ascii="Times New Roman" w:eastAsia="仿宋" w:hAnsi="Times New Roman" w:cs="Times New Roman"/>
          <w:spacing w:val="6"/>
          <w:sz w:val="24"/>
        </w:rPr>
        <w:t>、近五年内在绿色制造方面取得相关荣誉、资质等情况的，需另附页逐项列出名单，并附相关佐证材料。</w:t>
      </w:r>
      <w:r>
        <w:rPr>
          <w:rFonts w:ascii="Times New Roman" w:eastAsia="仿宋" w:hAnsi="Times New Roman" w:cs="Times New Roman"/>
          <w:spacing w:val="6"/>
          <w:sz w:val="24"/>
        </w:rPr>
        <w:br/>
      </w:r>
    </w:p>
    <w:p w:rsidR="00972098" w:rsidRDefault="00000000">
      <w:pPr>
        <w:jc w:val="center"/>
        <w:rPr>
          <w:rFonts w:ascii="Times New Roman" w:eastAsia="仿宋" w:hAnsi="Times New Roman" w:cs="Times New Roman"/>
          <w:spacing w:val="6"/>
          <w:sz w:val="24"/>
        </w:rPr>
      </w:pPr>
      <w:r>
        <w:rPr>
          <w:rFonts w:ascii="Times New Roman" w:eastAsia="仿宋" w:hAnsi="Times New Roman" w:cs="Times New Roman"/>
          <w:spacing w:val="6"/>
          <w:sz w:val="24"/>
        </w:rPr>
        <w:br w:type="page"/>
      </w:r>
    </w:p>
    <w:p w:rsidR="00972098" w:rsidRDefault="00000000">
      <w:pPr>
        <w:widowControl/>
        <w:tabs>
          <w:tab w:val="left" w:pos="640"/>
        </w:tabs>
        <w:kinsoku w:val="0"/>
        <w:autoSpaceDE w:val="0"/>
        <w:autoSpaceDN w:val="0"/>
        <w:adjustRightInd w:val="0"/>
        <w:snapToGrid w:val="0"/>
        <w:spacing w:line="600" w:lineRule="exact"/>
        <w:jc w:val="center"/>
        <w:textAlignment w:val="baseline"/>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基本情况表</w:t>
      </w:r>
    </w:p>
    <w:p w:rsidR="00972098" w:rsidRDefault="00000000">
      <w:pPr>
        <w:adjustRightInd w:val="0"/>
        <w:snapToGrid w:val="0"/>
        <w:spacing w:line="600" w:lineRule="exact"/>
        <w:jc w:val="center"/>
        <w:rPr>
          <w:rFonts w:ascii="Times New Roman" w:eastAsia="仿宋" w:hAnsi="Times New Roman" w:cs="Times New Roman"/>
          <w:sz w:val="31"/>
          <w:szCs w:val="31"/>
        </w:rPr>
      </w:pPr>
      <w:r>
        <w:rPr>
          <w:rFonts w:ascii="Times New Roman" w:eastAsia="仿宋" w:hAnsi="Times New Roman" w:cs="Times New Roman"/>
          <w:sz w:val="31"/>
          <w:szCs w:val="31"/>
        </w:rPr>
        <w:t>（绿色园区填写）</w:t>
      </w:r>
    </w:p>
    <w:tbl>
      <w:tblPr>
        <w:tblStyle w:val="TableNormal"/>
        <w:tblW w:w="96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928"/>
        <w:gridCol w:w="393"/>
        <w:gridCol w:w="1862"/>
        <w:gridCol w:w="1535"/>
        <w:gridCol w:w="1838"/>
        <w:gridCol w:w="154"/>
        <w:gridCol w:w="1204"/>
      </w:tblGrid>
      <w:tr w:rsidR="00972098">
        <w:trPr>
          <w:trHeight w:val="454"/>
          <w:jc w:val="center"/>
        </w:trPr>
        <w:tc>
          <w:tcPr>
            <w:tcW w:w="1724" w:type="dxa"/>
            <w:vAlign w:val="center"/>
          </w:tcPr>
          <w:p w:rsidR="00972098" w:rsidRDefault="00000000">
            <w:pPr>
              <w:widowControl/>
              <w:kinsoku w:val="0"/>
              <w:autoSpaceDE w:val="0"/>
              <w:autoSpaceDN w:val="0"/>
              <w:adjustRightInd w:val="0"/>
              <w:snapToGrid w:val="0"/>
              <w:spacing w:line="320" w:lineRule="exact"/>
              <w:ind w:firstLine="350"/>
              <w:textAlignment w:val="baseline"/>
              <w:rPr>
                <w:rFonts w:ascii="仿宋" w:eastAsia="仿宋" w:hAnsi="仿宋" w:cs="仿宋"/>
                <w:sz w:val="24"/>
              </w:rPr>
            </w:pPr>
            <w:r>
              <w:rPr>
                <w:rFonts w:ascii="仿宋" w:eastAsia="仿宋" w:hAnsi="仿宋" w:cs="仿宋" w:hint="eastAsia"/>
                <w:spacing w:val="-6"/>
                <w:sz w:val="24"/>
              </w:rPr>
              <w:t>园区名</w:t>
            </w:r>
            <w:r>
              <w:rPr>
                <w:rFonts w:ascii="仿宋" w:eastAsia="仿宋" w:hAnsi="仿宋" w:cs="仿宋" w:hint="eastAsia"/>
                <w:spacing w:val="-5"/>
                <w:sz w:val="24"/>
              </w:rPr>
              <w:t>称</w:t>
            </w:r>
          </w:p>
        </w:tc>
        <w:tc>
          <w:tcPr>
            <w:tcW w:w="4718" w:type="dxa"/>
            <w:gridSpan w:val="4"/>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c>
          <w:tcPr>
            <w:tcW w:w="1992" w:type="dxa"/>
            <w:gridSpan w:val="2"/>
            <w:vMerge w:val="restart"/>
            <w:vAlign w:val="center"/>
          </w:tcPr>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rPr>
            </w:pPr>
            <w:r>
              <w:rPr>
                <w:rFonts w:ascii="仿宋" w:eastAsia="仿宋" w:hAnsi="仿宋" w:cs="仿宋" w:hint="eastAsia"/>
              </w:rPr>
              <w:t>园区级别</w:t>
            </w:r>
          </w:p>
        </w:tc>
        <w:tc>
          <w:tcPr>
            <w:tcW w:w="1204" w:type="dxa"/>
            <w:vMerge w:val="restart"/>
            <w:vAlign w:val="center"/>
          </w:tcPr>
          <w:p w:rsidR="00972098" w:rsidRDefault="00000000">
            <w:pPr>
              <w:widowControl/>
              <w:kinsoku w:val="0"/>
              <w:autoSpaceDE w:val="0"/>
              <w:autoSpaceDN w:val="0"/>
              <w:adjustRightInd w:val="0"/>
              <w:snapToGrid w:val="0"/>
              <w:spacing w:line="320" w:lineRule="exact"/>
              <w:textAlignment w:val="baseline"/>
              <w:rPr>
                <w:rFonts w:ascii="仿宋" w:eastAsia="仿宋" w:hAnsi="仿宋" w:cs="仿宋"/>
                <w:spacing w:val="4"/>
                <w:sz w:val="24"/>
              </w:rPr>
            </w:pPr>
            <w:r>
              <w:rPr>
                <w:rFonts w:ascii="仿宋" w:eastAsia="仿宋" w:hAnsi="仿宋" w:cs="仿宋" w:hint="eastAsia"/>
                <w:spacing w:val="2"/>
                <w:sz w:val="24"/>
              </w:rPr>
              <w:sym w:font="Wingdings 2" w:char="00A3"/>
            </w:r>
            <w:r>
              <w:rPr>
                <w:rFonts w:ascii="仿宋" w:eastAsia="仿宋" w:hAnsi="仿宋" w:cs="仿宋" w:hint="eastAsia"/>
                <w:spacing w:val="4"/>
                <w:sz w:val="24"/>
              </w:rPr>
              <w:t>国家级</w:t>
            </w:r>
          </w:p>
          <w:p w:rsidR="00972098" w:rsidRDefault="00000000">
            <w:pPr>
              <w:widowControl/>
              <w:kinsoku w:val="0"/>
              <w:autoSpaceDE w:val="0"/>
              <w:autoSpaceDN w:val="0"/>
              <w:adjustRightInd w:val="0"/>
              <w:snapToGrid w:val="0"/>
              <w:spacing w:line="320" w:lineRule="exact"/>
              <w:textAlignment w:val="baseline"/>
              <w:rPr>
                <w:rFonts w:ascii="仿宋" w:eastAsia="仿宋" w:hAnsi="仿宋" w:cs="仿宋"/>
              </w:rPr>
            </w:pPr>
            <w:r>
              <w:rPr>
                <w:rFonts w:ascii="仿宋" w:eastAsia="仿宋" w:hAnsi="仿宋" w:cs="仿宋" w:hint="eastAsia"/>
                <w:spacing w:val="2"/>
                <w:sz w:val="24"/>
              </w:rPr>
              <w:sym w:font="Wingdings 2" w:char="00A3"/>
            </w:r>
            <w:r>
              <w:rPr>
                <w:rFonts w:ascii="仿宋" w:eastAsia="仿宋" w:hAnsi="仿宋" w:cs="仿宋" w:hint="eastAsia"/>
                <w:spacing w:val="4"/>
                <w:sz w:val="24"/>
              </w:rPr>
              <w:t xml:space="preserve">省级 </w:t>
            </w:r>
          </w:p>
        </w:tc>
      </w:tr>
      <w:tr w:rsidR="00972098">
        <w:trPr>
          <w:trHeight w:val="454"/>
          <w:jc w:val="center"/>
        </w:trPr>
        <w:tc>
          <w:tcPr>
            <w:tcW w:w="1724" w:type="dxa"/>
            <w:vAlign w:val="center"/>
          </w:tcPr>
          <w:p w:rsidR="00972098" w:rsidRDefault="00000000">
            <w:pPr>
              <w:widowControl/>
              <w:kinsoku w:val="0"/>
              <w:autoSpaceDE w:val="0"/>
              <w:autoSpaceDN w:val="0"/>
              <w:adjustRightInd w:val="0"/>
              <w:snapToGrid w:val="0"/>
              <w:spacing w:line="320" w:lineRule="exact"/>
              <w:ind w:firstLine="350"/>
              <w:textAlignment w:val="baseline"/>
              <w:rPr>
                <w:rFonts w:ascii="仿宋" w:eastAsia="仿宋" w:hAnsi="仿宋" w:cs="仿宋"/>
                <w:sz w:val="24"/>
              </w:rPr>
            </w:pPr>
            <w:r>
              <w:rPr>
                <w:rFonts w:ascii="仿宋" w:eastAsia="仿宋" w:hAnsi="仿宋" w:cs="仿宋" w:hint="eastAsia"/>
                <w:spacing w:val="-6"/>
                <w:sz w:val="24"/>
              </w:rPr>
              <w:t>园区地</w:t>
            </w:r>
            <w:r>
              <w:rPr>
                <w:rFonts w:ascii="仿宋" w:eastAsia="仿宋" w:hAnsi="仿宋" w:cs="仿宋" w:hint="eastAsia"/>
                <w:spacing w:val="-5"/>
                <w:sz w:val="24"/>
              </w:rPr>
              <w:t>址</w:t>
            </w:r>
          </w:p>
        </w:tc>
        <w:tc>
          <w:tcPr>
            <w:tcW w:w="4718" w:type="dxa"/>
            <w:gridSpan w:val="4"/>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c>
          <w:tcPr>
            <w:tcW w:w="1992" w:type="dxa"/>
            <w:gridSpan w:val="2"/>
            <w:vMerge/>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c>
          <w:tcPr>
            <w:tcW w:w="1204" w:type="dxa"/>
            <w:vMerge/>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r>
      <w:tr w:rsidR="00972098">
        <w:trPr>
          <w:trHeight w:val="454"/>
          <w:jc w:val="center"/>
        </w:trPr>
        <w:tc>
          <w:tcPr>
            <w:tcW w:w="1724" w:type="dxa"/>
            <w:vAlign w:val="center"/>
          </w:tcPr>
          <w:p w:rsidR="00972098" w:rsidRDefault="00000000">
            <w:pPr>
              <w:widowControl/>
              <w:kinsoku w:val="0"/>
              <w:autoSpaceDE w:val="0"/>
              <w:autoSpaceDN w:val="0"/>
              <w:adjustRightInd w:val="0"/>
              <w:snapToGrid w:val="0"/>
              <w:spacing w:line="320" w:lineRule="exact"/>
              <w:ind w:firstLineChars="100" w:firstLine="236"/>
              <w:textAlignment w:val="baseline"/>
              <w:rPr>
                <w:rFonts w:ascii="仿宋" w:eastAsia="仿宋" w:hAnsi="仿宋" w:cs="仿宋"/>
                <w:spacing w:val="-2"/>
                <w:sz w:val="24"/>
              </w:rPr>
            </w:pPr>
            <w:r>
              <w:rPr>
                <w:rFonts w:ascii="仿宋" w:eastAsia="仿宋" w:hAnsi="仿宋" w:cs="仿宋" w:hint="eastAsia"/>
                <w:spacing w:val="-2"/>
                <w:sz w:val="24"/>
              </w:rPr>
              <w:t>园区负责人</w:t>
            </w:r>
          </w:p>
        </w:tc>
        <w:tc>
          <w:tcPr>
            <w:tcW w:w="1321" w:type="dxa"/>
            <w:gridSpan w:val="2"/>
            <w:vAlign w:val="center"/>
          </w:tcPr>
          <w:p w:rsidR="00972098" w:rsidRDefault="00972098">
            <w:pPr>
              <w:widowControl/>
              <w:kinsoku w:val="0"/>
              <w:autoSpaceDE w:val="0"/>
              <w:autoSpaceDN w:val="0"/>
              <w:adjustRightInd w:val="0"/>
              <w:snapToGrid w:val="0"/>
              <w:spacing w:line="320" w:lineRule="exact"/>
              <w:ind w:firstLine="472"/>
              <w:jc w:val="center"/>
              <w:textAlignment w:val="baseline"/>
              <w:rPr>
                <w:rFonts w:ascii="仿宋" w:eastAsia="仿宋" w:hAnsi="仿宋" w:cs="仿宋"/>
                <w:spacing w:val="-2"/>
                <w:sz w:val="24"/>
              </w:rPr>
            </w:pPr>
          </w:p>
        </w:tc>
        <w:tc>
          <w:tcPr>
            <w:tcW w:w="1862" w:type="dxa"/>
            <w:vAlign w:val="center"/>
          </w:tcPr>
          <w:p w:rsidR="00972098" w:rsidRDefault="00000000">
            <w:pPr>
              <w:widowControl/>
              <w:kinsoku w:val="0"/>
              <w:autoSpaceDE w:val="0"/>
              <w:autoSpaceDN w:val="0"/>
              <w:adjustRightInd w:val="0"/>
              <w:snapToGrid w:val="0"/>
              <w:spacing w:line="320" w:lineRule="exact"/>
              <w:ind w:firstLine="472"/>
              <w:textAlignment w:val="baseline"/>
              <w:rPr>
                <w:rFonts w:ascii="仿宋" w:eastAsia="仿宋" w:hAnsi="仿宋" w:cs="仿宋"/>
                <w:spacing w:val="-2"/>
                <w:sz w:val="24"/>
              </w:rPr>
            </w:pPr>
            <w:r>
              <w:rPr>
                <w:rFonts w:ascii="仿宋" w:eastAsia="仿宋" w:hAnsi="仿宋" w:cs="仿宋" w:hint="eastAsia"/>
                <w:spacing w:val="-2"/>
                <w:sz w:val="24"/>
              </w:rPr>
              <w:t>联系电话</w:t>
            </w:r>
          </w:p>
        </w:tc>
        <w:tc>
          <w:tcPr>
            <w:tcW w:w="1535" w:type="dxa"/>
            <w:vAlign w:val="center"/>
          </w:tcPr>
          <w:p w:rsidR="00972098" w:rsidRDefault="00972098">
            <w:pPr>
              <w:widowControl/>
              <w:kinsoku w:val="0"/>
              <w:autoSpaceDE w:val="0"/>
              <w:autoSpaceDN w:val="0"/>
              <w:adjustRightInd w:val="0"/>
              <w:snapToGrid w:val="0"/>
              <w:spacing w:line="320" w:lineRule="exact"/>
              <w:ind w:firstLine="472"/>
              <w:jc w:val="center"/>
              <w:textAlignment w:val="baseline"/>
              <w:rPr>
                <w:rFonts w:ascii="仿宋" w:eastAsia="仿宋" w:hAnsi="仿宋" w:cs="仿宋"/>
                <w:spacing w:val="-2"/>
                <w:sz w:val="24"/>
              </w:rPr>
            </w:pPr>
          </w:p>
        </w:tc>
        <w:tc>
          <w:tcPr>
            <w:tcW w:w="1992" w:type="dxa"/>
            <w:gridSpan w:val="2"/>
            <w:vAlign w:val="center"/>
          </w:tcPr>
          <w:p w:rsidR="00972098" w:rsidRDefault="00000000">
            <w:pPr>
              <w:widowControl/>
              <w:kinsoku w:val="0"/>
              <w:autoSpaceDE w:val="0"/>
              <w:autoSpaceDN w:val="0"/>
              <w:adjustRightInd w:val="0"/>
              <w:snapToGrid w:val="0"/>
              <w:spacing w:line="320" w:lineRule="exact"/>
              <w:ind w:firstLine="472"/>
              <w:textAlignment w:val="baseline"/>
              <w:rPr>
                <w:rFonts w:ascii="仿宋" w:eastAsia="仿宋" w:hAnsi="仿宋" w:cs="仿宋"/>
                <w:spacing w:val="-2"/>
                <w:sz w:val="24"/>
              </w:rPr>
            </w:pPr>
            <w:r>
              <w:rPr>
                <w:rFonts w:ascii="仿宋" w:eastAsia="仿宋" w:hAnsi="仿宋" w:cs="仿宋" w:hint="eastAsia"/>
                <w:spacing w:val="-2"/>
                <w:sz w:val="24"/>
              </w:rPr>
              <w:t>传真号码</w:t>
            </w:r>
          </w:p>
        </w:tc>
        <w:tc>
          <w:tcPr>
            <w:tcW w:w="1204" w:type="dxa"/>
            <w:vAlign w:val="center"/>
          </w:tcPr>
          <w:p w:rsidR="00972098" w:rsidRDefault="00972098">
            <w:pPr>
              <w:widowControl/>
              <w:kinsoku w:val="0"/>
              <w:autoSpaceDE w:val="0"/>
              <w:autoSpaceDN w:val="0"/>
              <w:adjustRightInd w:val="0"/>
              <w:snapToGrid w:val="0"/>
              <w:spacing w:line="320" w:lineRule="exact"/>
              <w:ind w:firstLine="472"/>
              <w:jc w:val="center"/>
              <w:textAlignment w:val="baseline"/>
              <w:rPr>
                <w:rFonts w:ascii="仿宋" w:eastAsia="仿宋" w:hAnsi="仿宋" w:cs="仿宋"/>
                <w:spacing w:val="-2"/>
                <w:sz w:val="24"/>
              </w:rPr>
            </w:pPr>
          </w:p>
        </w:tc>
      </w:tr>
      <w:tr w:rsidR="00972098">
        <w:trPr>
          <w:trHeight w:val="454"/>
          <w:jc w:val="center"/>
        </w:trPr>
        <w:tc>
          <w:tcPr>
            <w:tcW w:w="1724" w:type="dxa"/>
            <w:vAlign w:val="center"/>
          </w:tcPr>
          <w:p w:rsidR="00972098" w:rsidRDefault="00000000">
            <w:pPr>
              <w:widowControl/>
              <w:kinsoku w:val="0"/>
              <w:autoSpaceDE w:val="0"/>
              <w:autoSpaceDN w:val="0"/>
              <w:adjustRightInd w:val="0"/>
              <w:snapToGrid w:val="0"/>
              <w:spacing w:line="320" w:lineRule="exact"/>
              <w:ind w:firstLineChars="100" w:firstLine="236"/>
              <w:textAlignment w:val="baseline"/>
              <w:rPr>
                <w:rFonts w:ascii="仿宋" w:eastAsia="仿宋" w:hAnsi="仿宋" w:cs="仿宋"/>
                <w:spacing w:val="-2"/>
                <w:sz w:val="24"/>
              </w:rPr>
            </w:pPr>
            <w:r>
              <w:rPr>
                <w:rFonts w:ascii="仿宋" w:eastAsia="仿宋" w:hAnsi="仿宋" w:cs="仿宋" w:hint="eastAsia"/>
                <w:spacing w:val="-2"/>
                <w:sz w:val="24"/>
              </w:rPr>
              <w:t>申报联系人</w:t>
            </w:r>
          </w:p>
        </w:tc>
        <w:tc>
          <w:tcPr>
            <w:tcW w:w="1321" w:type="dxa"/>
            <w:gridSpan w:val="2"/>
            <w:vAlign w:val="center"/>
          </w:tcPr>
          <w:p w:rsidR="00972098" w:rsidRDefault="00972098">
            <w:pPr>
              <w:widowControl/>
              <w:kinsoku w:val="0"/>
              <w:autoSpaceDE w:val="0"/>
              <w:autoSpaceDN w:val="0"/>
              <w:adjustRightInd w:val="0"/>
              <w:snapToGrid w:val="0"/>
              <w:spacing w:line="320" w:lineRule="exact"/>
              <w:ind w:firstLine="472"/>
              <w:jc w:val="center"/>
              <w:textAlignment w:val="baseline"/>
              <w:rPr>
                <w:rFonts w:ascii="仿宋" w:eastAsia="仿宋" w:hAnsi="仿宋" w:cs="仿宋"/>
                <w:spacing w:val="-2"/>
                <w:sz w:val="24"/>
              </w:rPr>
            </w:pPr>
          </w:p>
        </w:tc>
        <w:tc>
          <w:tcPr>
            <w:tcW w:w="1862" w:type="dxa"/>
            <w:vAlign w:val="center"/>
          </w:tcPr>
          <w:p w:rsidR="00972098" w:rsidRDefault="00000000">
            <w:pPr>
              <w:widowControl/>
              <w:kinsoku w:val="0"/>
              <w:autoSpaceDE w:val="0"/>
              <w:autoSpaceDN w:val="0"/>
              <w:adjustRightInd w:val="0"/>
              <w:snapToGrid w:val="0"/>
              <w:spacing w:line="320" w:lineRule="exact"/>
              <w:ind w:firstLine="472"/>
              <w:textAlignment w:val="baseline"/>
              <w:rPr>
                <w:rFonts w:ascii="仿宋" w:eastAsia="仿宋" w:hAnsi="仿宋" w:cs="仿宋"/>
                <w:spacing w:val="-2"/>
                <w:sz w:val="24"/>
              </w:rPr>
            </w:pPr>
            <w:r>
              <w:rPr>
                <w:rFonts w:ascii="仿宋" w:eastAsia="仿宋" w:hAnsi="仿宋" w:cs="仿宋" w:hint="eastAsia"/>
                <w:spacing w:val="-2"/>
                <w:sz w:val="24"/>
              </w:rPr>
              <w:t>联系电话</w:t>
            </w:r>
          </w:p>
        </w:tc>
        <w:tc>
          <w:tcPr>
            <w:tcW w:w="1535" w:type="dxa"/>
            <w:vAlign w:val="center"/>
          </w:tcPr>
          <w:p w:rsidR="00972098" w:rsidRDefault="00972098">
            <w:pPr>
              <w:widowControl/>
              <w:kinsoku w:val="0"/>
              <w:autoSpaceDE w:val="0"/>
              <w:autoSpaceDN w:val="0"/>
              <w:adjustRightInd w:val="0"/>
              <w:snapToGrid w:val="0"/>
              <w:spacing w:line="320" w:lineRule="exact"/>
              <w:ind w:firstLine="472"/>
              <w:jc w:val="center"/>
              <w:textAlignment w:val="baseline"/>
              <w:rPr>
                <w:rFonts w:ascii="仿宋" w:eastAsia="仿宋" w:hAnsi="仿宋" w:cs="仿宋"/>
                <w:spacing w:val="-2"/>
                <w:sz w:val="24"/>
              </w:rPr>
            </w:pPr>
          </w:p>
        </w:tc>
        <w:tc>
          <w:tcPr>
            <w:tcW w:w="1992" w:type="dxa"/>
            <w:gridSpan w:val="2"/>
            <w:vAlign w:val="center"/>
          </w:tcPr>
          <w:p w:rsidR="00972098" w:rsidRDefault="00000000">
            <w:pPr>
              <w:widowControl/>
              <w:kinsoku w:val="0"/>
              <w:autoSpaceDE w:val="0"/>
              <w:autoSpaceDN w:val="0"/>
              <w:adjustRightInd w:val="0"/>
              <w:snapToGrid w:val="0"/>
              <w:spacing w:line="320" w:lineRule="exact"/>
              <w:ind w:firstLine="472"/>
              <w:textAlignment w:val="baseline"/>
              <w:rPr>
                <w:rFonts w:ascii="仿宋" w:eastAsia="仿宋" w:hAnsi="仿宋" w:cs="仿宋"/>
                <w:spacing w:val="-2"/>
                <w:sz w:val="24"/>
              </w:rPr>
            </w:pPr>
            <w:r>
              <w:rPr>
                <w:rFonts w:ascii="仿宋" w:eastAsia="仿宋" w:hAnsi="仿宋" w:cs="仿宋" w:hint="eastAsia"/>
                <w:spacing w:val="-2"/>
                <w:sz w:val="24"/>
              </w:rPr>
              <w:t>电子邮箱</w:t>
            </w:r>
          </w:p>
        </w:tc>
        <w:tc>
          <w:tcPr>
            <w:tcW w:w="1204" w:type="dxa"/>
            <w:vAlign w:val="center"/>
          </w:tcPr>
          <w:p w:rsidR="00972098" w:rsidRDefault="00972098">
            <w:pPr>
              <w:widowControl/>
              <w:kinsoku w:val="0"/>
              <w:autoSpaceDE w:val="0"/>
              <w:autoSpaceDN w:val="0"/>
              <w:adjustRightInd w:val="0"/>
              <w:snapToGrid w:val="0"/>
              <w:spacing w:line="320" w:lineRule="exact"/>
              <w:ind w:firstLine="472"/>
              <w:jc w:val="center"/>
              <w:textAlignment w:val="baseline"/>
              <w:rPr>
                <w:rFonts w:ascii="仿宋" w:eastAsia="仿宋" w:hAnsi="仿宋" w:cs="仿宋"/>
                <w:spacing w:val="-2"/>
                <w:sz w:val="24"/>
              </w:rPr>
            </w:pPr>
          </w:p>
        </w:tc>
      </w:tr>
      <w:tr w:rsidR="00972098">
        <w:trPr>
          <w:trHeight w:val="615"/>
          <w:jc w:val="center"/>
        </w:trPr>
        <w:tc>
          <w:tcPr>
            <w:tcW w:w="1724" w:type="dxa"/>
            <w:vAlign w:val="center"/>
          </w:tcPr>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r>
              <w:rPr>
                <w:rFonts w:ascii="仿宋" w:eastAsia="仿宋" w:hAnsi="仿宋" w:cs="仿宋" w:hint="eastAsia"/>
                <w:spacing w:val="-2"/>
                <w:sz w:val="24"/>
              </w:rPr>
              <w:t>主导产业</w:t>
            </w:r>
          </w:p>
        </w:tc>
        <w:tc>
          <w:tcPr>
            <w:tcW w:w="1321" w:type="dxa"/>
            <w:gridSpan w:val="2"/>
            <w:vAlign w:val="center"/>
          </w:tcPr>
          <w:p w:rsidR="00972098" w:rsidRDefault="00972098">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p>
        </w:tc>
        <w:tc>
          <w:tcPr>
            <w:tcW w:w="1862" w:type="dxa"/>
            <w:vAlign w:val="center"/>
          </w:tcPr>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r>
              <w:rPr>
                <w:rFonts w:ascii="仿宋" w:eastAsia="仿宋" w:hAnsi="仿宋" w:cs="仿宋" w:hint="eastAsia"/>
                <w:spacing w:val="-2"/>
                <w:sz w:val="24"/>
              </w:rPr>
              <w:t xml:space="preserve">园区规划面积 </w:t>
            </w:r>
          </w:p>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r>
              <w:rPr>
                <w:rFonts w:ascii="仿宋" w:eastAsia="仿宋" w:hAnsi="仿宋" w:cs="仿宋" w:hint="eastAsia"/>
                <w:spacing w:val="-2"/>
                <w:sz w:val="24"/>
              </w:rPr>
              <w:t>（平方公里）</w:t>
            </w:r>
          </w:p>
        </w:tc>
        <w:tc>
          <w:tcPr>
            <w:tcW w:w="1535" w:type="dxa"/>
            <w:vAlign w:val="center"/>
          </w:tcPr>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r>
              <w:rPr>
                <w:rFonts w:ascii="仿宋" w:eastAsia="仿宋" w:hAnsi="仿宋" w:cs="仿宋" w:hint="eastAsia"/>
                <w:noProof/>
                <w:spacing w:val="-2"/>
                <w:sz w:val="24"/>
              </w:rPr>
              <mc:AlternateContent>
                <mc:Choice Requires="wps">
                  <w:drawing>
                    <wp:anchor distT="0" distB="0" distL="114300" distR="114300" simplePos="0" relativeHeight="251661312" behindDoc="0" locked="0" layoutInCell="1" allowOverlap="1">
                      <wp:simplePos x="0" y="0"/>
                      <wp:positionH relativeFrom="page">
                        <wp:posOffset>811530</wp:posOffset>
                      </wp:positionH>
                      <wp:positionV relativeFrom="page">
                        <wp:posOffset>636905</wp:posOffset>
                      </wp:positionV>
                      <wp:extent cx="952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15" h="15">
                                    <a:moveTo>
                                      <a:pt x="0" y="14"/>
                                    </a:moveTo>
                                    <a:lnTo>
                                      <a:pt x="14" y="14"/>
                                    </a:lnTo>
                                    <a:lnTo>
                                      <a:pt x="14" y="0"/>
                                    </a:lnTo>
                                    <a:lnTo>
                                      <a:pt x="0" y="0"/>
                                    </a:lnTo>
                                    <a:lnTo>
                                      <a:pt x="0" y="14"/>
                                    </a:lnTo>
                                    <a:close/>
                                  </a:path>
                                </a:pathLst>
                              </a:custGeom>
                              <a:solidFill>
                                <a:srgbClr val="000000"/>
                              </a:solidFill>
                              <a:ln>
                                <a:noFill/>
                              </a:ln>
                              <a:effectLst/>
                            </wps:spPr>
                            <wps:bodyPr upright="1"/>
                          </wps:wsp>
                        </a:graphicData>
                      </a:graphic>
                    </wp:anchor>
                  </w:drawing>
                </mc:Choice>
                <mc:Fallback>
                  <w:pict>
                    <v:shape w14:anchorId="28320794" id="任意多边形 7" o:spid="_x0000_s1026" style="position:absolute;left:0;text-align:left;margin-left:63.9pt;margin-top:50.15pt;width:.75pt;height:.75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" path="m,14r14,l14,,,,,14xe" fillcolor="black" stroked="f">
                      <v:path arrowok="t" textboxrect="0,0,15,15"/>
                      <w10:wrap anchorx="page" anchory="page"/>
                    </v:shape>
                  </w:pict>
                </mc:Fallback>
              </mc:AlternateContent>
            </w:r>
          </w:p>
        </w:tc>
        <w:tc>
          <w:tcPr>
            <w:tcW w:w="1992" w:type="dxa"/>
            <w:gridSpan w:val="2"/>
            <w:vAlign w:val="center"/>
          </w:tcPr>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r>
              <w:rPr>
                <w:rFonts w:ascii="仿宋" w:eastAsia="仿宋" w:hAnsi="仿宋" w:cs="仿宋" w:hint="eastAsia"/>
                <w:spacing w:val="-2"/>
                <w:sz w:val="24"/>
              </w:rPr>
              <w:t>园区已建成面积（平方公里）</w:t>
            </w:r>
          </w:p>
        </w:tc>
        <w:tc>
          <w:tcPr>
            <w:tcW w:w="1204" w:type="dxa"/>
            <w:vAlign w:val="center"/>
          </w:tcPr>
          <w:p w:rsidR="00972098" w:rsidRDefault="00972098">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p>
        </w:tc>
      </w:tr>
      <w:tr w:rsidR="00972098">
        <w:trPr>
          <w:trHeight w:val="640"/>
          <w:jc w:val="center"/>
        </w:trPr>
        <w:tc>
          <w:tcPr>
            <w:tcW w:w="1724" w:type="dxa"/>
            <w:vAlign w:val="center"/>
          </w:tcPr>
          <w:p w:rsidR="00972098" w:rsidRDefault="00000000">
            <w:pPr>
              <w:widowControl/>
              <w:kinsoku w:val="0"/>
              <w:autoSpaceDE w:val="0"/>
              <w:autoSpaceDN w:val="0"/>
              <w:adjustRightInd w:val="0"/>
              <w:snapToGrid w:val="0"/>
              <w:spacing w:line="320" w:lineRule="exact"/>
              <w:ind w:firstLine="207"/>
              <w:textAlignment w:val="baseline"/>
              <w:rPr>
                <w:rFonts w:ascii="仿宋" w:eastAsia="仿宋" w:hAnsi="仿宋" w:cs="仿宋"/>
                <w:sz w:val="24"/>
              </w:rPr>
            </w:pPr>
            <w:r>
              <w:rPr>
                <w:rFonts w:ascii="仿宋" w:eastAsia="仿宋" w:hAnsi="仿宋" w:cs="仿宋" w:hint="eastAsia"/>
                <w:spacing w:val="-1"/>
                <w:sz w:val="24"/>
              </w:rPr>
              <w:t>入园企业数</w:t>
            </w:r>
          </w:p>
        </w:tc>
        <w:tc>
          <w:tcPr>
            <w:tcW w:w="1321" w:type="dxa"/>
            <w:gridSpan w:val="2"/>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c>
          <w:tcPr>
            <w:tcW w:w="1862" w:type="dxa"/>
            <w:vAlign w:val="center"/>
          </w:tcPr>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z w:val="24"/>
              </w:rPr>
            </w:pPr>
            <w:r>
              <w:rPr>
                <w:rFonts w:ascii="仿宋" w:eastAsia="仿宋" w:hAnsi="仿宋" w:cs="仿宋" w:hint="eastAsia"/>
                <w:spacing w:val="-2"/>
                <w:sz w:val="24"/>
              </w:rPr>
              <w:t>其中规模企</w:t>
            </w:r>
            <w:r>
              <w:rPr>
                <w:rFonts w:ascii="仿宋" w:eastAsia="仿宋" w:hAnsi="仿宋" w:cs="仿宋" w:hint="eastAsia"/>
                <w:spacing w:val="-1"/>
                <w:sz w:val="24"/>
              </w:rPr>
              <w:t>业数</w:t>
            </w:r>
          </w:p>
        </w:tc>
        <w:tc>
          <w:tcPr>
            <w:tcW w:w="1535" w:type="dxa"/>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c>
          <w:tcPr>
            <w:tcW w:w="1992" w:type="dxa"/>
            <w:gridSpan w:val="2"/>
            <w:vAlign w:val="center"/>
          </w:tcPr>
          <w:p w:rsidR="00972098" w:rsidRDefault="00000000">
            <w:pPr>
              <w:widowControl/>
              <w:kinsoku w:val="0"/>
              <w:autoSpaceDE w:val="0"/>
              <w:autoSpaceDN w:val="0"/>
              <w:adjustRightInd w:val="0"/>
              <w:snapToGrid w:val="0"/>
              <w:spacing w:line="320" w:lineRule="exact"/>
              <w:ind w:firstLine="217"/>
              <w:jc w:val="center"/>
              <w:textAlignment w:val="baseline"/>
              <w:rPr>
                <w:rFonts w:ascii="仿宋" w:eastAsia="仿宋" w:hAnsi="仿宋" w:cs="仿宋"/>
                <w:spacing w:val="-2"/>
                <w:sz w:val="24"/>
              </w:rPr>
            </w:pPr>
            <w:r>
              <w:rPr>
                <w:rFonts w:ascii="仿宋" w:eastAsia="仿宋" w:hAnsi="仿宋" w:cs="仿宋" w:hint="eastAsia"/>
                <w:spacing w:val="-3"/>
                <w:sz w:val="24"/>
              </w:rPr>
              <w:t>其中高耗</w:t>
            </w:r>
            <w:r>
              <w:rPr>
                <w:rFonts w:ascii="仿宋" w:eastAsia="仿宋" w:hAnsi="仿宋" w:cs="仿宋" w:hint="eastAsia"/>
                <w:spacing w:val="-2"/>
                <w:sz w:val="24"/>
              </w:rPr>
              <w:t>能</w:t>
            </w:r>
          </w:p>
          <w:p w:rsidR="00972098" w:rsidRDefault="00000000">
            <w:pPr>
              <w:widowControl/>
              <w:kinsoku w:val="0"/>
              <w:autoSpaceDE w:val="0"/>
              <w:autoSpaceDN w:val="0"/>
              <w:adjustRightInd w:val="0"/>
              <w:snapToGrid w:val="0"/>
              <w:spacing w:line="320" w:lineRule="exact"/>
              <w:ind w:firstLine="217"/>
              <w:jc w:val="center"/>
              <w:textAlignment w:val="baseline"/>
              <w:rPr>
                <w:rFonts w:ascii="仿宋" w:eastAsia="仿宋" w:hAnsi="仿宋" w:cs="仿宋"/>
                <w:sz w:val="24"/>
              </w:rPr>
            </w:pPr>
            <w:r>
              <w:rPr>
                <w:rFonts w:ascii="仿宋" w:eastAsia="仿宋" w:hAnsi="仿宋" w:cs="仿宋" w:hint="eastAsia"/>
                <w:spacing w:val="-2"/>
                <w:sz w:val="24"/>
              </w:rPr>
              <w:t>企业数</w:t>
            </w:r>
          </w:p>
        </w:tc>
        <w:tc>
          <w:tcPr>
            <w:tcW w:w="1204" w:type="dxa"/>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r>
      <w:tr w:rsidR="00972098">
        <w:trPr>
          <w:trHeight w:val="721"/>
          <w:jc w:val="center"/>
        </w:trPr>
        <w:tc>
          <w:tcPr>
            <w:tcW w:w="1724" w:type="dxa"/>
            <w:vAlign w:val="center"/>
          </w:tcPr>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3"/>
                <w:sz w:val="24"/>
              </w:rPr>
            </w:pPr>
            <w:r>
              <w:rPr>
                <w:rFonts w:ascii="仿宋" w:eastAsia="仿宋" w:hAnsi="仿宋" w:cs="仿宋" w:hint="eastAsia"/>
                <w:spacing w:val="-3"/>
                <w:sz w:val="24"/>
              </w:rPr>
              <w:t>园区重点</w:t>
            </w:r>
          </w:p>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3"/>
                <w:sz w:val="24"/>
              </w:rPr>
            </w:pPr>
            <w:r>
              <w:rPr>
                <w:rFonts w:ascii="仿宋" w:eastAsia="仿宋" w:hAnsi="仿宋" w:cs="仿宋" w:hint="eastAsia"/>
                <w:spacing w:val="-3"/>
                <w:sz w:val="24"/>
              </w:rPr>
              <w:t>企业数</w:t>
            </w:r>
          </w:p>
        </w:tc>
        <w:tc>
          <w:tcPr>
            <w:tcW w:w="1321" w:type="dxa"/>
            <w:gridSpan w:val="2"/>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c>
          <w:tcPr>
            <w:tcW w:w="1862" w:type="dxa"/>
            <w:vAlign w:val="center"/>
          </w:tcPr>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r>
              <w:rPr>
                <w:rFonts w:ascii="仿宋" w:eastAsia="仿宋" w:hAnsi="仿宋" w:cs="仿宋" w:hint="eastAsia"/>
                <w:spacing w:val="-3"/>
                <w:sz w:val="24"/>
              </w:rPr>
              <w:t>其中通过强制性清洁生产审核数</w:t>
            </w:r>
          </w:p>
        </w:tc>
        <w:tc>
          <w:tcPr>
            <w:tcW w:w="1535" w:type="dxa"/>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c>
          <w:tcPr>
            <w:tcW w:w="1992" w:type="dxa"/>
            <w:gridSpan w:val="2"/>
            <w:vAlign w:val="center"/>
          </w:tcPr>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3"/>
                <w:sz w:val="24"/>
              </w:rPr>
            </w:pPr>
            <w:r>
              <w:rPr>
                <w:rFonts w:ascii="仿宋" w:eastAsia="仿宋" w:hAnsi="仿宋" w:cs="仿宋" w:hint="eastAsia"/>
                <w:spacing w:val="-3"/>
                <w:sz w:val="24"/>
              </w:rPr>
              <w:t>其中通过自愿性</w:t>
            </w:r>
          </w:p>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3"/>
                <w:sz w:val="24"/>
              </w:rPr>
            </w:pPr>
            <w:r>
              <w:rPr>
                <w:rFonts w:ascii="仿宋" w:eastAsia="仿宋" w:hAnsi="仿宋" w:cs="仿宋" w:hint="eastAsia"/>
                <w:spacing w:val="-3"/>
                <w:sz w:val="24"/>
              </w:rPr>
              <w:t>清洁生产审核数</w:t>
            </w:r>
          </w:p>
        </w:tc>
        <w:tc>
          <w:tcPr>
            <w:tcW w:w="1204" w:type="dxa"/>
            <w:vAlign w:val="center"/>
          </w:tcPr>
          <w:p w:rsidR="00972098" w:rsidRDefault="00972098">
            <w:pPr>
              <w:widowControl/>
              <w:kinsoku w:val="0"/>
              <w:autoSpaceDE w:val="0"/>
              <w:autoSpaceDN w:val="0"/>
              <w:adjustRightInd w:val="0"/>
              <w:snapToGrid w:val="0"/>
              <w:spacing w:line="320" w:lineRule="exact"/>
              <w:jc w:val="center"/>
              <w:textAlignment w:val="baseline"/>
              <w:rPr>
                <w:rFonts w:ascii="仿宋" w:eastAsia="仿宋" w:hAnsi="仿宋" w:cs="仿宋"/>
              </w:rPr>
            </w:pPr>
          </w:p>
        </w:tc>
      </w:tr>
      <w:tr w:rsidR="00972098">
        <w:trPr>
          <w:trHeight w:val="432"/>
          <w:jc w:val="center"/>
        </w:trPr>
        <w:tc>
          <w:tcPr>
            <w:tcW w:w="9638" w:type="dxa"/>
            <w:gridSpan w:val="8"/>
            <w:vAlign w:val="center"/>
          </w:tcPr>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r>
              <w:rPr>
                <w:rFonts w:ascii="仿宋" w:eastAsia="仿宋" w:hAnsi="仿宋" w:cs="仿宋" w:hint="eastAsia"/>
                <w:spacing w:val="-2"/>
                <w:sz w:val="24"/>
              </w:rPr>
              <w:t>园区绿色发展现状</w:t>
            </w:r>
          </w:p>
        </w:tc>
      </w:tr>
      <w:tr w:rsidR="00972098">
        <w:trPr>
          <w:trHeight w:val="706"/>
          <w:jc w:val="center"/>
        </w:trPr>
        <w:tc>
          <w:tcPr>
            <w:tcW w:w="2652" w:type="dxa"/>
            <w:gridSpan w:val="2"/>
            <w:vAlign w:val="center"/>
          </w:tcPr>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2"/>
                <w:sz w:val="24"/>
              </w:rPr>
            </w:pPr>
            <w:r>
              <w:rPr>
                <w:rFonts w:ascii="仿宋" w:eastAsia="仿宋" w:hAnsi="仿宋" w:cs="仿宋" w:hint="eastAsia"/>
                <w:spacing w:val="-2"/>
                <w:sz w:val="24"/>
              </w:rPr>
              <w:t>上年度万元工业增加</w:t>
            </w:r>
          </w:p>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2"/>
                <w:sz w:val="24"/>
              </w:rPr>
            </w:pPr>
            <w:r>
              <w:rPr>
                <w:rFonts w:ascii="仿宋" w:eastAsia="仿宋" w:hAnsi="仿宋" w:cs="仿宋" w:hint="eastAsia"/>
                <w:spacing w:val="-2"/>
                <w:sz w:val="24"/>
              </w:rPr>
              <w:t>值能耗下降率（%）</w:t>
            </w:r>
          </w:p>
        </w:tc>
        <w:tc>
          <w:tcPr>
            <w:tcW w:w="2255" w:type="dxa"/>
            <w:gridSpan w:val="2"/>
            <w:vAlign w:val="center"/>
          </w:tcPr>
          <w:p w:rsidR="00972098" w:rsidRDefault="00972098">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p>
        </w:tc>
        <w:tc>
          <w:tcPr>
            <w:tcW w:w="3373" w:type="dxa"/>
            <w:gridSpan w:val="2"/>
            <w:vAlign w:val="center"/>
          </w:tcPr>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2"/>
                <w:sz w:val="24"/>
              </w:rPr>
            </w:pPr>
            <w:r>
              <w:rPr>
                <w:rFonts w:ascii="仿宋" w:eastAsia="仿宋" w:hAnsi="仿宋" w:cs="仿宋" w:hint="eastAsia"/>
                <w:spacing w:val="-2"/>
                <w:sz w:val="24"/>
              </w:rPr>
              <w:t>上年度高新技术产业产值占</w:t>
            </w:r>
          </w:p>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2"/>
                <w:sz w:val="24"/>
              </w:rPr>
            </w:pPr>
            <w:r>
              <w:rPr>
                <w:rFonts w:ascii="仿宋" w:eastAsia="仿宋" w:hAnsi="仿宋" w:cs="仿宋" w:hint="eastAsia"/>
                <w:spacing w:val="-2"/>
                <w:sz w:val="24"/>
              </w:rPr>
              <w:t>园区工业总产值比例（%）</w:t>
            </w:r>
          </w:p>
        </w:tc>
        <w:tc>
          <w:tcPr>
            <w:tcW w:w="1358" w:type="dxa"/>
            <w:gridSpan w:val="2"/>
            <w:vAlign w:val="center"/>
          </w:tcPr>
          <w:p w:rsidR="00972098" w:rsidRDefault="00972098">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p>
        </w:tc>
      </w:tr>
      <w:tr w:rsidR="00972098">
        <w:trPr>
          <w:trHeight w:val="690"/>
          <w:jc w:val="center"/>
        </w:trPr>
        <w:tc>
          <w:tcPr>
            <w:tcW w:w="2652" w:type="dxa"/>
            <w:gridSpan w:val="2"/>
            <w:vAlign w:val="center"/>
          </w:tcPr>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2"/>
                <w:sz w:val="24"/>
              </w:rPr>
            </w:pPr>
            <w:r>
              <w:rPr>
                <w:rFonts w:ascii="仿宋" w:eastAsia="仿宋" w:hAnsi="仿宋" w:cs="仿宋" w:hint="eastAsia"/>
                <w:spacing w:val="-2"/>
                <w:sz w:val="24"/>
              </w:rPr>
              <w:t>上年度工业固体废物</w:t>
            </w:r>
          </w:p>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2"/>
                <w:sz w:val="24"/>
              </w:rPr>
            </w:pPr>
            <w:r>
              <w:rPr>
                <w:rFonts w:ascii="仿宋" w:eastAsia="仿宋" w:hAnsi="仿宋" w:cs="仿宋" w:hint="eastAsia"/>
                <w:spacing w:val="-2"/>
                <w:sz w:val="24"/>
              </w:rPr>
              <w:t>综合利用率（%）</w:t>
            </w:r>
          </w:p>
        </w:tc>
        <w:tc>
          <w:tcPr>
            <w:tcW w:w="2255" w:type="dxa"/>
            <w:gridSpan w:val="2"/>
            <w:vAlign w:val="center"/>
          </w:tcPr>
          <w:p w:rsidR="00972098" w:rsidRDefault="00972098">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p>
        </w:tc>
        <w:tc>
          <w:tcPr>
            <w:tcW w:w="3373" w:type="dxa"/>
            <w:gridSpan w:val="2"/>
            <w:vAlign w:val="center"/>
          </w:tcPr>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2"/>
                <w:sz w:val="24"/>
              </w:rPr>
            </w:pPr>
            <w:r>
              <w:rPr>
                <w:rFonts w:ascii="仿宋" w:eastAsia="仿宋" w:hAnsi="仿宋" w:cs="仿宋" w:hint="eastAsia"/>
                <w:spacing w:val="-2"/>
                <w:sz w:val="24"/>
              </w:rPr>
              <w:t>上年度万元工业增加值</w:t>
            </w:r>
          </w:p>
          <w:p w:rsidR="00972098" w:rsidRDefault="00000000">
            <w:pPr>
              <w:widowControl/>
              <w:kinsoku w:val="0"/>
              <w:autoSpaceDE w:val="0"/>
              <w:autoSpaceDN w:val="0"/>
              <w:adjustRightInd w:val="0"/>
              <w:snapToGrid w:val="0"/>
              <w:spacing w:line="320" w:lineRule="exact"/>
              <w:jc w:val="center"/>
              <w:textAlignment w:val="baseline"/>
              <w:rPr>
                <w:rFonts w:ascii="仿宋" w:eastAsia="仿宋" w:hAnsi="仿宋" w:cs="仿宋"/>
                <w:spacing w:val="-2"/>
                <w:sz w:val="24"/>
              </w:rPr>
            </w:pPr>
            <w:r>
              <w:rPr>
                <w:rFonts w:ascii="仿宋" w:eastAsia="仿宋" w:hAnsi="仿宋" w:cs="仿宋" w:hint="eastAsia"/>
                <w:spacing w:val="-2"/>
                <w:sz w:val="24"/>
              </w:rPr>
              <w:t>废水排放量（吨/万元）</w:t>
            </w:r>
          </w:p>
        </w:tc>
        <w:tc>
          <w:tcPr>
            <w:tcW w:w="1358" w:type="dxa"/>
            <w:gridSpan w:val="2"/>
            <w:vAlign w:val="center"/>
          </w:tcPr>
          <w:p w:rsidR="00972098" w:rsidRDefault="00972098">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p>
        </w:tc>
      </w:tr>
      <w:tr w:rsidR="00972098">
        <w:trPr>
          <w:trHeight w:val="532"/>
          <w:jc w:val="center"/>
        </w:trPr>
        <w:tc>
          <w:tcPr>
            <w:tcW w:w="9638" w:type="dxa"/>
            <w:gridSpan w:val="8"/>
            <w:vAlign w:val="center"/>
          </w:tcPr>
          <w:p w:rsidR="00972098" w:rsidRDefault="00000000">
            <w:pPr>
              <w:widowControl/>
              <w:kinsoku w:val="0"/>
              <w:autoSpaceDE w:val="0"/>
              <w:autoSpaceDN w:val="0"/>
              <w:adjustRightInd w:val="0"/>
              <w:snapToGrid w:val="0"/>
              <w:spacing w:line="320" w:lineRule="exact"/>
              <w:ind w:firstLine="115"/>
              <w:jc w:val="center"/>
              <w:textAlignment w:val="baseline"/>
              <w:rPr>
                <w:rFonts w:ascii="仿宋" w:eastAsia="仿宋" w:hAnsi="仿宋" w:cs="仿宋"/>
                <w:spacing w:val="-2"/>
                <w:sz w:val="24"/>
              </w:rPr>
            </w:pPr>
            <w:r>
              <w:rPr>
                <w:rFonts w:ascii="仿宋" w:eastAsia="仿宋" w:hAnsi="仿宋" w:cs="仿宋" w:hint="eastAsia"/>
                <w:spacing w:val="-2"/>
                <w:sz w:val="24"/>
              </w:rPr>
              <w:t>近五年内在绿色制造方面取得相关荣誉（资质）情况</w:t>
            </w:r>
          </w:p>
        </w:tc>
      </w:tr>
      <w:tr w:rsidR="00972098">
        <w:trPr>
          <w:trHeight w:val="3680"/>
          <w:jc w:val="center"/>
        </w:trPr>
        <w:tc>
          <w:tcPr>
            <w:tcW w:w="9638" w:type="dxa"/>
            <w:gridSpan w:val="8"/>
          </w:tcPr>
          <w:p w:rsidR="00972098" w:rsidRDefault="00972098">
            <w:pPr>
              <w:widowControl/>
              <w:kinsoku w:val="0"/>
              <w:autoSpaceDE w:val="0"/>
              <w:autoSpaceDN w:val="0"/>
              <w:adjustRightInd w:val="0"/>
              <w:snapToGrid w:val="0"/>
              <w:spacing w:line="320" w:lineRule="exact"/>
              <w:jc w:val="left"/>
              <w:textAlignment w:val="baseline"/>
              <w:rPr>
                <w:rFonts w:ascii="仿宋" w:eastAsia="仿宋" w:hAnsi="仿宋" w:cs="仿宋"/>
                <w:spacing w:val="-2"/>
                <w:sz w:val="24"/>
              </w:rPr>
            </w:pPr>
          </w:p>
          <w:p w:rsidR="00972098" w:rsidRDefault="00000000">
            <w:pPr>
              <w:widowControl/>
              <w:kinsoku w:val="0"/>
              <w:autoSpaceDE w:val="0"/>
              <w:autoSpaceDN w:val="0"/>
              <w:adjustRightInd w:val="0"/>
              <w:snapToGrid w:val="0"/>
              <w:spacing w:line="320" w:lineRule="exact"/>
              <w:jc w:val="left"/>
              <w:textAlignment w:val="baseline"/>
              <w:rPr>
                <w:rFonts w:ascii="仿宋" w:eastAsia="仿宋" w:hAnsi="仿宋" w:cs="仿宋"/>
                <w:spacing w:val="-2"/>
                <w:sz w:val="24"/>
              </w:rPr>
            </w:pPr>
            <w:r>
              <w:rPr>
                <w:rFonts w:ascii="仿宋" w:eastAsia="仿宋" w:hAnsi="仿宋" w:cs="仿宋" w:hint="eastAsia"/>
                <w:spacing w:val="-2"/>
                <w:sz w:val="24"/>
              </w:rPr>
              <w:t>1、获批国家绿色工厂</w:t>
            </w:r>
            <w:r>
              <w:rPr>
                <w:rFonts w:ascii="仿宋" w:eastAsia="仿宋" w:hAnsi="仿宋" w:cs="仿宋" w:hint="eastAsia"/>
                <w:spacing w:val="-2"/>
                <w:sz w:val="24"/>
                <w:u w:val="single"/>
              </w:rPr>
              <w:t xml:space="preserve">    </w:t>
            </w:r>
            <w:r>
              <w:rPr>
                <w:rFonts w:ascii="仿宋" w:eastAsia="仿宋" w:hAnsi="仿宋" w:cs="仿宋" w:hint="eastAsia"/>
                <w:spacing w:val="-2"/>
                <w:sz w:val="24"/>
              </w:rPr>
              <w:t>家、省级绿色工厂</w:t>
            </w:r>
            <w:r>
              <w:rPr>
                <w:rFonts w:ascii="仿宋" w:eastAsia="仿宋" w:hAnsi="仿宋" w:cs="仿宋" w:hint="eastAsia"/>
                <w:spacing w:val="-2"/>
                <w:sz w:val="24"/>
                <w:u w:val="single"/>
              </w:rPr>
              <w:t xml:space="preserve">    </w:t>
            </w:r>
            <w:r>
              <w:rPr>
                <w:rFonts w:ascii="仿宋" w:eastAsia="仿宋" w:hAnsi="仿宋" w:cs="仿宋" w:hint="eastAsia"/>
                <w:spacing w:val="-2"/>
                <w:sz w:val="24"/>
              </w:rPr>
              <w:t>家；</w:t>
            </w:r>
          </w:p>
          <w:p w:rsidR="00972098" w:rsidRDefault="00000000">
            <w:pPr>
              <w:widowControl/>
              <w:kinsoku w:val="0"/>
              <w:autoSpaceDE w:val="0"/>
              <w:autoSpaceDN w:val="0"/>
              <w:adjustRightInd w:val="0"/>
              <w:snapToGrid w:val="0"/>
              <w:spacing w:line="320" w:lineRule="exact"/>
              <w:jc w:val="left"/>
              <w:textAlignment w:val="baseline"/>
              <w:rPr>
                <w:rFonts w:ascii="仿宋" w:eastAsia="仿宋" w:hAnsi="仿宋" w:cs="仿宋"/>
                <w:spacing w:val="-2"/>
                <w:sz w:val="24"/>
              </w:rPr>
            </w:pPr>
            <w:r>
              <w:rPr>
                <w:rFonts w:ascii="仿宋" w:eastAsia="仿宋" w:hAnsi="仿宋" w:cs="仿宋" w:hint="eastAsia"/>
                <w:spacing w:val="-2"/>
                <w:sz w:val="24"/>
              </w:rPr>
              <w:t>2、获批国家绿色供应链管理示范企业</w:t>
            </w:r>
            <w:r>
              <w:rPr>
                <w:rFonts w:ascii="仿宋" w:eastAsia="仿宋" w:hAnsi="仿宋" w:cs="仿宋" w:hint="eastAsia"/>
                <w:spacing w:val="-2"/>
                <w:sz w:val="24"/>
                <w:u w:val="single"/>
              </w:rPr>
              <w:t xml:space="preserve">    </w:t>
            </w:r>
            <w:r>
              <w:rPr>
                <w:rFonts w:ascii="仿宋" w:eastAsia="仿宋" w:hAnsi="仿宋" w:cs="仿宋" w:hint="eastAsia"/>
                <w:spacing w:val="-2"/>
                <w:sz w:val="24"/>
              </w:rPr>
              <w:t>家、省级绿色供应链管理示范企业</w:t>
            </w:r>
            <w:r>
              <w:rPr>
                <w:rFonts w:ascii="仿宋" w:eastAsia="仿宋" w:hAnsi="仿宋" w:cs="仿宋" w:hint="eastAsia"/>
                <w:spacing w:val="-2"/>
                <w:sz w:val="24"/>
                <w:u w:val="single"/>
              </w:rPr>
              <w:t xml:space="preserve">   </w:t>
            </w:r>
            <w:r>
              <w:rPr>
                <w:rFonts w:ascii="仿宋" w:eastAsia="仿宋" w:hAnsi="仿宋" w:cs="仿宋" w:hint="eastAsia"/>
                <w:spacing w:val="-2"/>
                <w:sz w:val="24"/>
              </w:rPr>
              <w:t>家；</w:t>
            </w:r>
          </w:p>
          <w:p w:rsidR="00972098" w:rsidRDefault="00000000">
            <w:pPr>
              <w:widowControl/>
              <w:kinsoku w:val="0"/>
              <w:autoSpaceDE w:val="0"/>
              <w:autoSpaceDN w:val="0"/>
              <w:adjustRightInd w:val="0"/>
              <w:snapToGrid w:val="0"/>
              <w:spacing w:line="320" w:lineRule="exact"/>
              <w:ind w:left="472" w:hangingChars="200" w:hanging="472"/>
              <w:jc w:val="left"/>
              <w:textAlignment w:val="baseline"/>
              <w:rPr>
                <w:rFonts w:ascii="仿宋" w:eastAsia="仿宋" w:hAnsi="仿宋" w:cs="仿宋"/>
                <w:spacing w:val="-2"/>
                <w:sz w:val="24"/>
              </w:rPr>
            </w:pPr>
            <w:r>
              <w:rPr>
                <w:rFonts w:ascii="仿宋" w:eastAsia="仿宋" w:hAnsi="仿宋" w:cs="仿宋" w:hint="eastAsia"/>
                <w:spacing w:val="-2"/>
                <w:sz w:val="24"/>
              </w:rPr>
              <w:t>3、获批国家绿色产品的企业</w:t>
            </w:r>
            <w:r>
              <w:rPr>
                <w:rFonts w:ascii="仿宋" w:eastAsia="仿宋" w:hAnsi="仿宋" w:cs="仿宋" w:hint="eastAsia"/>
                <w:spacing w:val="-2"/>
                <w:sz w:val="24"/>
                <w:u w:val="single"/>
              </w:rPr>
              <w:t xml:space="preserve">    </w:t>
            </w:r>
            <w:r>
              <w:rPr>
                <w:rFonts w:ascii="仿宋" w:eastAsia="仿宋" w:hAnsi="仿宋" w:cs="仿宋" w:hint="eastAsia"/>
                <w:spacing w:val="-2"/>
                <w:sz w:val="24"/>
              </w:rPr>
              <w:t>家、产品</w:t>
            </w:r>
            <w:r>
              <w:rPr>
                <w:rFonts w:ascii="仿宋" w:eastAsia="仿宋" w:hAnsi="仿宋" w:cs="仿宋" w:hint="eastAsia"/>
                <w:spacing w:val="-2"/>
                <w:sz w:val="24"/>
                <w:u w:val="single"/>
              </w:rPr>
              <w:t xml:space="preserve">    </w:t>
            </w:r>
            <w:r>
              <w:rPr>
                <w:rFonts w:ascii="仿宋" w:eastAsia="仿宋" w:hAnsi="仿宋" w:cs="仿宋" w:hint="eastAsia"/>
                <w:spacing w:val="-2"/>
                <w:sz w:val="24"/>
              </w:rPr>
              <w:t xml:space="preserve">个；获批湖南省绿色产品的企业 </w:t>
            </w:r>
            <w:r>
              <w:rPr>
                <w:rFonts w:ascii="仿宋" w:eastAsia="仿宋" w:hAnsi="仿宋" w:cs="仿宋" w:hint="eastAsia"/>
                <w:spacing w:val="-2"/>
                <w:sz w:val="24"/>
                <w:u w:val="single"/>
              </w:rPr>
              <w:t xml:space="preserve">     </w:t>
            </w:r>
            <w:r>
              <w:rPr>
                <w:rFonts w:ascii="仿宋" w:eastAsia="仿宋" w:hAnsi="仿宋" w:cs="仿宋" w:hint="eastAsia"/>
                <w:spacing w:val="-2"/>
                <w:sz w:val="24"/>
              </w:rPr>
              <w:t xml:space="preserve"> 家、产品</w:t>
            </w:r>
            <w:r>
              <w:rPr>
                <w:rFonts w:ascii="仿宋" w:eastAsia="仿宋" w:hAnsi="仿宋" w:cs="仿宋" w:hint="eastAsia"/>
                <w:spacing w:val="-2"/>
                <w:sz w:val="24"/>
                <w:u w:val="single"/>
              </w:rPr>
              <w:t xml:space="preserve">    </w:t>
            </w:r>
            <w:r>
              <w:rPr>
                <w:rFonts w:ascii="仿宋" w:eastAsia="仿宋" w:hAnsi="仿宋" w:cs="仿宋" w:hint="eastAsia"/>
                <w:spacing w:val="-2"/>
                <w:sz w:val="24"/>
              </w:rPr>
              <w:t>个；获批国家工业产品绿色设计示范企业</w:t>
            </w:r>
            <w:r>
              <w:rPr>
                <w:rFonts w:ascii="仿宋" w:eastAsia="仿宋" w:hAnsi="仿宋" w:cs="仿宋" w:hint="eastAsia"/>
                <w:spacing w:val="-2"/>
                <w:sz w:val="24"/>
                <w:u w:val="single"/>
              </w:rPr>
              <w:t xml:space="preserve">    </w:t>
            </w:r>
            <w:r>
              <w:rPr>
                <w:rFonts w:ascii="仿宋" w:eastAsia="仿宋" w:hAnsi="仿宋" w:cs="仿宋" w:hint="eastAsia"/>
                <w:spacing w:val="-2"/>
                <w:sz w:val="24"/>
              </w:rPr>
              <w:t>家；</w:t>
            </w:r>
          </w:p>
          <w:p w:rsidR="00972098" w:rsidRDefault="00000000">
            <w:pPr>
              <w:widowControl/>
              <w:kinsoku w:val="0"/>
              <w:autoSpaceDE w:val="0"/>
              <w:autoSpaceDN w:val="0"/>
              <w:adjustRightInd w:val="0"/>
              <w:snapToGrid w:val="0"/>
              <w:spacing w:line="320" w:lineRule="exact"/>
              <w:ind w:left="472" w:hangingChars="200" w:hanging="472"/>
              <w:jc w:val="left"/>
              <w:textAlignment w:val="baseline"/>
              <w:rPr>
                <w:rFonts w:ascii="仿宋" w:eastAsia="仿宋" w:hAnsi="仿宋" w:cs="仿宋"/>
                <w:spacing w:val="-2"/>
                <w:sz w:val="24"/>
              </w:rPr>
            </w:pPr>
            <w:r>
              <w:rPr>
                <w:rFonts w:ascii="仿宋" w:eastAsia="仿宋" w:hAnsi="仿宋" w:cs="仿宋" w:hint="eastAsia"/>
                <w:spacing w:val="-2"/>
                <w:sz w:val="24"/>
              </w:rPr>
              <w:t>4、获得国家绿色制造系统解决方案供应商</w:t>
            </w:r>
            <w:r>
              <w:rPr>
                <w:rFonts w:ascii="仿宋" w:eastAsia="仿宋" w:hAnsi="仿宋" w:cs="仿宋" w:hint="eastAsia"/>
                <w:spacing w:val="-2"/>
                <w:sz w:val="24"/>
                <w:u w:val="single"/>
              </w:rPr>
              <w:t xml:space="preserve">   </w:t>
            </w:r>
            <w:r>
              <w:rPr>
                <w:rFonts w:ascii="仿宋" w:eastAsia="仿宋" w:hAnsi="仿宋" w:cs="仿宋" w:hint="eastAsia"/>
                <w:spacing w:val="-2"/>
                <w:sz w:val="24"/>
              </w:rPr>
              <w:t xml:space="preserve">家、湖南省绿色制造系统解决方案供应商 </w:t>
            </w:r>
            <w:r>
              <w:rPr>
                <w:rFonts w:ascii="仿宋" w:eastAsia="仿宋" w:hAnsi="仿宋" w:cs="仿宋" w:hint="eastAsia"/>
                <w:spacing w:val="-2"/>
                <w:sz w:val="24"/>
                <w:u w:val="single"/>
              </w:rPr>
              <w:t xml:space="preserve">     </w:t>
            </w:r>
            <w:r>
              <w:rPr>
                <w:rFonts w:ascii="仿宋" w:eastAsia="仿宋" w:hAnsi="仿宋" w:cs="仿宋" w:hint="eastAsia"/>
                <w:spacing w:val="-2"/>
                <w:sz w:val="24"/>
              </w:rPr>
              <w:t xml:space="preserve"> 家；</w:t>
            </w:r>
          </w:p>
          <w:p w:rsidR="00972098" w:rsidRDefault="00000000">
            <w:pPr>
              <w:widowControl/>
              <w:kinsoku w:val="0"/>
              <w:autoSpaceDE w:val="0"/>
              <w:autoSpaceDN w:val="0"/>
              <w:adjustRightInd w:val="0"/>
              <w:snapToGrid w:val="0"/>
              <w:spacing w:line="320" w:lineRule="exact"/>
              <w:jc w:val="left"/>
              <w:textAlignment w:val="baseline"/>
              <w:rPr>
                <w:rFonts w:ascii="仿宋" w:eastAsia="仿宋" w:hAnsi="仿宋" w:cs="仿宋"/>
                <w:spacing w:val="-2"/>
                <w:sz w:val="24"/>
              </w:rPr>
            </w:pPr>
            <w:r>
              <w:rPr>
                <w:rFonts w:ascii="仿宋" w:eastAsia="仿宋" w:hAnsi="仿宋" w:cs="仿宋" w:hint="eastAsia"/>
                <w:spacing w:val="-2"/>
                <w:sz w:val="24"/>
              </w:rPr>
              <w:t>6、获得湖南省节水型企业</w:t>
            </w:r>
            <w:r>
              <w:rPr>
                <w:rFonts w:ascii="仿宋" w:eastAsia="仿宋" w:hAnsi="仿宋" w:cs="仿宋" w:hint="eastAsia"/>
                <w:spacing w:val="-2"/>
                <w:sz w:val="24"/>
                <w:u w:val="single"/>
              </w:rPr>
              <w:t xml:space="preserve">    </w:t>
            </w:r>
            <w:r>
              <w:rPr>
                <w:rFonts w:ascii="仿宋" w:eastAsia="仿宋" w:hAnsi="仿宋" w:cs="仿宋" w:hint="eastAsia"/>
                <w:spacing w:val="-2"/>
                <w:sz w:val="24"/>
              </w:rPr>
              <w:t>家；</w:t>
            </w:r>
          </w:p>
          <w:p w:rsidR="00972098" w:rsidRDefault="00000000">
            <w:pPr>
              <w:widowControl/>
              <w:kinsoku w:val="0"/>
              <w:autoSpaceDE w:val="0"/>
              <w:autoSpaceDN w:val="0"/>
              <w:adjustRightInd w:val="0"/>
              <w:snapToGrid w:val="0"/>
              <w:spacing w:line="320" w:lineRule="exact"/>
              <w:jc w:val="left"/>
              <w:textAlignment w:val="baseline"/>
              <w:rPr>
                <w:rFonts w:ascii="仿宋" w:eastAsia="仿宋" w:hAnsi="仿宋" w:cs="仿宋"/>
                <w:spacing w:val="-2"/>
                <w:sz w:val="24"/>
              </w:rPr>
            </w:pPr>
            <w:r>
              <w:rPr>
                <w:rFonts w:ascii="仿宋" w:eastAsia="仿宋" w:hAnsi="仿宋" w:cs="仿宋" w:hint="eastAsia"/>
                <w:spacing w:val="-2"/>
                <w:sz w:val="24"/>
              </w:rPr>
              <w:t>7、获得湖南省工业固废资源综合利用示范企业</w:t>
            </w:r>
            <w:r>
              <w:rPr>
                <w:rFonts w:ascii="仿宋" w:eastAsia="仿宋" w:hAnsi="仿宋" w:cs="仿宋" w:hint="eastAsia"/>
                <w:spacing w:val="-2"/>
                <w:sz w:val="24"/>
                <w:u w:val="single"/>
              </w:rPr>
              <w:t xml:space="preserve">    </w:t>
            </w:r>
            <w:r>
              <w:rPr>
                <w:rFonts w:ascii="仿宋" w:eastAsia="仿宋" w:hAnsi="仿宋" w:cs="仿宋" w:hint="eastAsia"/>
                <w:spacing w:val="-2"/>
                <w:sz w:val="24"/>
              </w:rPr>
              <w:t>家、示范项目</w:t>
            </w:r>
            <w:r>
              <w:rPr>
                <w:rFonts w:ascii="仿宋" w:eastAsia="仿宋" w:hAnsi="仿宋" w:cs="仿宋" w:hint="eastAsia"/>
                <w:spacing w:val="-2"/>
                <w:sz w:val="24"/>
                <w:u w:val="single"/>
              </w:rPr>
              <w:t xml:space="preserve">    </w:t>
            </w:r>
            <w:r>
              <w:rPr>
                <w:rFonts w:ascii="仿宋" w:eastAsia="仿宋" w:hAnsi="仿宋" w:cs="仿宋" w:hint="eastAsia"/>
                <w:spacing w:val="-2"/>
                <w:sz w:val="24"/>
              </w:rPr>
              <w:t>个；</w:t>
            </w:r>
          </w:p>
          <w:p w:rsidR="00972098" w:rsidRDefault="00000000">
            <w:pPr>
              <w:widowControl/>
              <w:kinsoku w:val="0"/>
              <w:autoSpaceDE w:val="0"/>
              <w:autoSpaceDN w:val="0"/>
              <w:adjustRightInd w:val="0"/>
              <w:snapToGrid w:val="0"/>
              <w:spacing w:line="320" w:lineRule="exact"/>
              <w:jc w:val="left"/>
              <w:textAlignment w:val="baseline"/>
              <w:rPr>
                <w:rFonts w:ascii="仿宋" w:eastAsia="仿宋" w:hAnsi="仿宋" w:cs="仿宋"/>
                <w:spacing w:val="-2"/>
                <w:sz w:val="24"/>
              </w:rPr>
            </w:pPr>
            <w:r>
              <w:rPr>
                <w:rFonts w:ascii="仿宋" w:eastAsia="仿宋" w:hAnsi="仿宋" w:cs="仿宋" w:hint="eastAsia"/>
                <w:spacing w:val="-2"/>
                <w:sz w:val="24"/>
              </w:rPr>
              <w:t>8、获得湖南省工业碳减排标杆企业</w:t>
            </w:r>
            <w:r>
              <w:rPr>
                <w:rFonts w:ascii="仿宋" w:eastAsia="仿宋" w:hAnsi="仿宋" w:cs="仿宋" w:hint="eastAsia"/>
                <w:spacing w:val="-2"/>
                <w:sz w:val="24"/>
                <w:u w:val="single"/>
              </w:rPr>
              <w:t xml:space="preserve">    </w:t>
            </w:r>
            <w:r>
              <w:rPr>
                <w:rFonts w:ascii="仿宋" w:eastAsia="仿宋" w:hAnsi="仿宋" w:cs="仿宋" w:hint="eastAsia"/>
                <w:spacing w:val="-2"/>
                <w:sz w:val="24"/>
              </w:rPr>
              <w:t>家。</w:t>
            </w:r>
          </w:p>
        </w:tc>
      </w:tr>
    </w:tbl>
    <w:p w:rsidR="00972098" w:rsidRDefault="00972098">
      <w:pPr>
        <w:widowControl/>
        <w:tabs>
          <w:tab w:val="left" w:pos="640"/>
        </w:tabs>
        <w:kinsoku w:val="0"/>
        <w:autoSpaceDE w:val="0"/>
        <w:autoSpaceDN w:val="0"/>
        <w:adjustRightInd w:val="0"/>
        <w:snapToGrid w:val="0"/>
        <w:spacing w:line="280" w:lineRule="exact"/>
        <w:ind w:firstLineChars="200" w:firstLine="624"/>
        <w:textAlignment w:val="baseline"/>
        <w:rPr>
          <w:rFonts w:ascii="Times New Roman" w:eastAsia="仿宋" w:hAnsi="Times New Roman" w:cs="Times New Roman"/>
          <w:spacing w:val="6"/>
          <w:sz w:val="30"/>
          <w:szCs w:val="30"/>
        </w:rPr>
      </w:pPr>
    </w:p>
    <w:p w:rsidR="00972098" w:rsidRDefault="00000000">
      <w:pPr>
        <w:widowControl/>
        <w:kinsoku w:val="0"/>
        <w:autoSpaceDE w:val="0"/>
        <w:autoSpaceDN w:val="0"/>
        <w:adjustRightInd w:val="0"/>
        <w:snapToGrid w:val="0"/>
        <w:spacing w:line="360" w:lineRule="exact"/>
        <w:ind w:firstLineChars="200" w:firstLine="504"/>
        <w:textAlignment w:val="baseline"/>
        <w:rPr>
          <w:rFonts w:ascii="Times New Roman" w:eastAsia="仿宋" w:hAnsi="Times New Roman" w:cs="Times New Roman"/>
          <w:spacing w:val="6"/>
          <w:sz w:val="24"/>
        </w:rPr>
      </w:pPr>
      <w:r>
        <w:rPr>
          <w:rFonts w:ascii="Times New Roman" w:eastAsia="仿宋" w:hAnsi="Times New Roman" w:cs="Times New Roman"/>
          <w:spacing w:val="6"/>
          <w:sz w:val="24"/>
        </w:rPr>
        <w:t>注：</w:t>
      </w:r>
      <w:r>
        <w:rPr>
          <w:rFonts w:ascii="Times New Roman" w:eastAsia="仿宋" w:hAnsi="Times New Roman" w:cs="Times New Roman"/>
          <w:spacing w:val="6"/>
          <w:sz w:val="24"/>
        </w:rPr>
        <w:t>1</w:t>
      </w:r>
      <w:r>
        <w:rPr>
          <w:rFonts w:ascii="Times New Roman" w:eastAsia="仿宋" w:hAnsi="Times New Roman" w:cs="Times New Roman"/>
          <w:spacing w:val="6"/>
          <w:sz w:val="24"/>
        </w:rPr>
        <w:t>、园区重点企业是指《清洁生产促进法》中规定的应当实施强制性清洁生产审核的企业（评审期当年及之前公布的重点企业清洁生产审核名单中的企业）；</w:t>
      </w:r>
      <w:r>
        <w:rPr>
          <w:rFonts w:ascii="Times New Roman" w:eastAsia="仿宋" w:hAnsi="Times New Roman" w:cs="Times New Roman"/>
          <w:spacing w:val="6"/>
          <w:sz w:val="24"/>
        </w:rPr>
        <w:t>2</w:t>
      </w:r>
      <w:r>
        <w:rPr>
          <w:rFonts w:ascii="Times New Roman" w:eastAsia="仿宋" w:hAnsi="Times New Roman" w:cs="Times New Roman"/>
          <w:spacing w:val="6"/>
          <w:sz w:val="24"/>
        </w:rPr>
        <w:t>、近五年内园区及园区内企业在绿色制造方面取得相关荣誉、资质等情况的，需另附页逐项列出名单，并附相关佐证材料，评审时将酌情予以适当加分。</w:t>
      </w:r>
    </w:p>
    <w:p w:rsidR="00972098" w:rsidRDefault="00000000">
      <w:pPr>
        <w:rPr>
          <w:rFonts w:ascii="Times New Roman" w:eastAsia="仿宋" w:hAnsi="Times New Roman" w:cs="Times New Roman"/>
          <w:spacing w:val="6"/>
          <w:sz w:val="30"/>
          <w:szCs w:val="30"/>
        </w:rPr>
      </w:pPr>
      <w:r>
        <w:rPr>
          <w:rFonts w:ascii="Times New Roman" w:eastAsia="仿宋" w:hAnsi="Times New Roman" w:cs="Times New Roman"/>
          <w:spacing w:val="6"/>
          <w:sz w:val="30"/>
          <w:szCs w:val="30"/>
        </w:rPr>
        <w:br w:type="page"/>
      </w:r>
    </w:p>
    <w:p w:rsidR="00972098" w:rsidRDefault="00000000">
      <w:pPr>
        <w:widowControl/>
        <w:kinsoku w:val="0"/>
        <w:autoSpaceDE w:val="0"/>
        <w:autoSpaceDN w:val="0"/>
        <w:adjustRightInd w:val="0"/>
        <w:snapToGrid w:val="0"/>
        <w:spacing w:line="600" w:lineRule="exact"/>
        <w:jc w:val="center"/>
        <w:textAlignment w:val="baseline"/>
        <w:rPr>
          <w:rFonts w:ascii="Times New Roman" w:eastAsia="方正小标宋简体" w:hAnsi="Times New Roman" w:cs="Times New Roman"/>
          <w:spacing w:val="9"/>
          <w:sz w:val="40"/>
          <w:szCs w:val="40"/>
        </w:rPr>
      </w:pPr>
      <w:r>
        <w:rPr>
          <w:rFonts w:ascii="Times New Roman" w:eastAsia="方正小标宋简体" w:hAnsi="Times New Roman" w:cs="Times New Roman"/>
          <w:spacing w:val="10"/>
          <w:sz w:val="40"/>
          <w:szCs w:val="40"/>
        </w:rPr>
        <w:t>湖南省绿色制</w:t>
      </w:r>
      <w:r>
        <w:rPr>
          <w:rFonts w:ascii="Times New Roman" w:eastAsia="方正小标宋简体" w:hAnsi="Times New Roman" w:cs="Times New Roman"/>
          <w:spacing w:val="9"/>
          <w:sz w:val="40"/>
          <w:szCs w:val="40"/>
        </w:rPr>
        <w:t>造体系创建工作方案</w:t>
      </w:r>
    </w:p>
    <w:p w:rsidR="00972098" w:rsidRDefault="00000000">
      <w:pPr>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pacing w:val="9"/>
          <w:sz w:val="40"/>
          <w:szCs w:val="40"/>
        </w:rPr>
        <w:t>（编写提纲）</w:t>
      </w:r>
    </w:p>
    <w:p w:rsidR="00972098" w:rsidRDefault="00972098">
      <w:pPr>
        <w:spacing w:line="292" w:lineRule="auto"/>
        <w:rPr>
          <w:rFonts w:ascii="Times New Roman" w:hAnsi="Times New Roman" w:cs="Times New Roman"/>
        </w:rPr>
      </w:pPr>
    </w:p>
    <w:p w:rsidR="00972098" w:rsidRDefault="00972098">
      <w:pPr>
        <w:spacing w:line="293" w:lineRule="auto"/>
        <w:rPr>
          <w:rFonts w:ascii="Times New Roman" w:hAnsi="Times New Roman" w:cs="Times New Roman"/>
        </w:rPr>
      </w:pPr>
    </w:p>
    <w:p w:rsidR="00972098" w:rsidRDefault="00000000">
      <w:pPr>
        <w:spacing w:before="101" w:line="222" w:lineRule="auto"/>
        <w:ind w:firstLine="794"/>
        <w:rPr>
          <w:rFonts w:ascii="Times New Roman" w:eastAsia="仿宋" w:hAnsi="Times New Roman" w:cs="Times New Roman"/>
          <w:sz w:val="31"/>
          <w:szCs w:val="31"/>
        </w:rPr>
      </w:pPr>
      <w:r>
        <w:rPr>
          <w:rFonts w:ascii="Times New Roman" w:eastAsia="仿宋" w:hAnsi="Times New Roman" w:cs="Times New Roman"/>
          <w:spacing w:val="7"/>
          <w:sz w:val="31"/>
          <w:szCs w:val="31"/>
        </w:rPr>
        <w:t>一</w:t>
      </w:r>
      <w:r>
        <w:rPr>
          <w:rFonts w:ascii="Times New Roman" w:eastAsia="仿宋" w:hAnsi="Times New Roman" w:cs="Times New Roman"/>
          <w:spacing w:val="8"/>
          <w:sz w:val="31"/>
          <w:szCs w:val="31"/>
        </w:rPr>
        <w:t>、</w:t>
      </w:r>
      <w:r>
        <w:rPr>
          <w:rFonts w:ascii="Times New Roman" w:eastAsia="仿宋" w:hAnsi="Times New Roman" w:cs="Times New Roman"/>
          <w:spacing w:val="6"/>
          <w:sz w:val="31"/>
          <w:szCs w:val="31"/>
        </w:rPr>
        <w:t>单位基本情况</w:t>
      </w:r>
    </w:p>
    <w:p w:rsidR="00972098" w:rsidRDefault="00000000">
      <w:pPr>
        <w:spacing w:before="208" w:line="224" w:lineRule="auto"/>
        <w:ind w:firstLine="799"/>
        <w:rPr>
          <w:rFonts w:ascii="Times New Roman" w:eastAsia="仿宋" w:hAnsi="Times New Roman" w:cs="Times New Roman"/>
          <w:sz w:val="31"/>
          <w:szCs w:val="31"/>
        </w:rPr>
      </w:pPr>
      <w:r>
        <w:rPr>
          <w:rFonts w:ascii="Times New Roman" w:eastAsia="仿宋" w:hAnsi="Times New Roman" w:cs="Times New Roman"/>
          <w:spacing w:val="5"/>
          <w:sz w:val="31"/>
          <w:szCs w:val="31"/>
        </w:rPr>
        <w:t>二、创建</w:t>
      </w:r>
      <w:r>
        <w:rPr>
          <w:rFonts w:ascii="Times New Roman" w:eastAsia="仿宋" w:hAnsi="Times New Roman" w:cs="Times New Roman"/>
          <w:spacing w:val="4"/>
          <w:sz w:val="31"/>
          <w:szCs w:val="31"/>
        </w:rPr>
        <w:t>思路</w:t>
      </w:r>
    </w:p>
    <w:p w:rsidR="00972098" w:rsidRDefault="00000000">
      <w:pPr>
        <w:spacing w:before="201" w:line="224" w:lineRule="auto"/>
        <w:ind w:firstLine="798"/>
        <w:rPr>
          <w:rFonts w:ascii="Times New Roman" w:eastAsia="仿宋" w:hAnsi="Times New Roman" w:cs="Times New Roman"/>
          <w:sz w:val="31"/>
          <w:szCs w:val="31"/>
        </w:rPr>
      </w:pPr>
      <w:r>
        <w:rPr>
          <w:rFonts w:ascii="Times New Roman" w:eastAsia="仿宋" w:hAnsi="Times New Roman" w:cs="Times New Roman"/>
          <w:spacing w:val="5"/>
          <w:sz w:val="31"/>
          <w:szCs w:val="31"/>
        </w:rPr>
        <w:t>三</w:t>
      </w:r>
      <w:r>
        <w:rPr>
          <w:rFonts w:ascii="Times New Roman" w:eastAsia="仿宋" w:hAnsi="Times New Roman" w:cs="Times New Roman"/>
          <w:spacing w:val="6"/>
          <w:sz w:val="31"/>
          <w:szCs w:val="31"/>
        </w:rPr>
        <w:t>、</w:t>
      </w:r>
      <w:r>
        <w:rPr>
          <w:rFonts w:ascii="Times New Roman" w:eastAsia="仿宋" w:hAnsi="Times New Roman" w:cs="Times New Roman"/>
          <w:spacing w:val="5"/>
          <w:sz w:val="31"/>
          <w:szCs w:val="31"/>
        </w:rPr>
        <w:t>创建</w:t>
      </w:r>
      <w:r>
        <w:rPr>
          <w:rFonts w:ascii="Times New Roman" w:eastAsia="仿宋" w:hAnsi="Times New Roman" w:cs="Times New Roman"/>
          <w:spacing w:val="4"/>
          <w:sz w:val="31"/>
          <w:szCs w:val="31"/>
        </w:rPr>
        <w:t>目标</w:t>
      </w:r>
    </w:p>
    <w:p w:rsidR="00972098" w:rsidRDefault="00000000">
      <w:pPr>
        <w:spacing w:before="206" w:line="224" w:lineRule="auto"/>
        <w:ind w:firstLine="826"/>
        <w:rPr>
          <w:rFonts w:ascii="Times New Roman" w:eastAsia="仿宋" w:hAnsi="Times New Roman" w:cs="Times New Roman"/>
          <w:sz w:val="31"/>
          <w:szCs w:val="31"/>
        </w:rPr>
      </w:pPr>
      <w:r>
        <w:rPr>
          <w:rFonts w:ascii="Times New Roman" w:eastAsia="仿宋" w:hAnsi="Times New Roman" w:cs="Times New Roman"/>
          <w:sz w:val="31"/>
          <w:szCs w:val="31"/>
        </w:rPr>
        <w:t>四、创建任务</w:t>
      </w:r>
    </w:p>
    <w:p w:rsidR="00972098" w:rsidRDefault="00000000">
      <w:pPr>
        <w:spacing w:before="203" w:line="224" w:lineRule="auto"/>
        <w:ind w:firstLine="794"/>
        <w:rPr>
          <w:rFonts w:ascii="Times New Roman" w:eastAsia="仿宋" w:hAnsi="Times New Roman" w:cs="Times New Roman"/>
          <w:sz w:val="31"/>
          <w:szCs w:val="31"/>
        </w:rPr>
      </w:pPr>
      <w:r>
        <w:rPr>
          <w:rFonts w:ascii="Times New Roman" w:eastAsia="仿宋" w:hAnsi="Times New Roman" w:cs="Times New Roman"/>
          <w:spacing w:val="6"/>
          <w:sz w:val="31"/>
          <w:szCs w:val="31"/>
        </w:rPr>
        <w:t>五</w:t>
      </w:r>
      <w:r>
        <w:rPr>
          <w:rFonts w:ascii="Times New Roman" w:eastAsia="仿宋" w:hAnsi="Times New Roman" w:cs="Times New Roman"/>
          <w:spacing w:val="7"/>
          <w:sz w:val="31"/>
          <w:szCs w:val="31"/>
        </w:rPr>
        <w:t>、</w:t>
      </w:r>
      <w:r>
        <w:rPr>
          <w:rFonts w:ascii="Times New Roman" w:eastAsia="仿宋" w:hAnsi="Times New Roman" w:cs="Times New Roman"/>
          <w:spacing w:val="5"/>
          <w:sz w:val="31"/>
          <w:szCs w:val="31"/>
        </w:rPr>
        <w:t>进度安排</w:t>
      </w:r>
    </w:p>
    <w:p w:rsidR="00972098" w:rsidRDefault="00000000">
      <w:pPr>
        <w:spacing w:before="203" w:line="222" w:lineRule="auto"/>
        <w:ind w:firstLine="791"/>
        <w:rPr>
          <w:rFonts w:ascii="Times New Roman" w:eastAsia="仿宋" w:hAnsi="Times New Roman" w:cs="Times New Roman"/>
          <w:sz w:val="84"/>
          <w:szCs w:val="84"/>
        </w:rPr>
      </w:pPr>
      <w:r>
        <w:rPr>
          <w:rFonts w:ascii="Times New Roman" w:eastAsia="仿宋" w:hAnsi="Times New Roman" w:cs="Times New Roman"/>
          <w:spacing w:val="6"/>
          <w:sz w:val="31"/>
          <w:szCs w:val="31"/>
        </w:rPr>
        <w:t>六</w:t>
      </w:r>
      <w:r>
        <w:rPr>
          <w:rFonts w:ascii="Times New Roman" w:eastAsia="仿宋" w:hAnsi="Times New Roman" w:cs="Times New Roman"/>
          <w:spacing w:val="7"/>
          <w:sz w:val="31"/>
          <w:szCs w:val="31"/>
        </w:rPr>
        <w:t>、</w:t>
      </w:r>
      <w:r>
        <w:rPr>
          <w:rFonts w:ascii="Times New Roman" w:eastAsia="仿宋" w:hAnsi="Times New Roman" w:cs="Times New Roman"/>
          <w:spacing w:val="6"/>
          <w:sz w:val="31"/>
          <w:szCs w:val="31"/>
        </w:rPr>
        <w:t>保障措</w:t>
      </w:r>
      <w:r>
        <w:rPr>
          <w:rFonts w:ascii="Times New Roman" w:eastAsia="仿宋" w:hAnsi="Times New Roman" w:cs="Times New Roman"/>
          <w:spacing w:val="5"/>
          <w:sz w:val="31"/>
          <w:szCs w:val="31"/>
        </w:rPr>
        <w:t>施</w:t>
      </w:r>
    </w:p>
    <w:p w:rsidR="00972098" w:rsidRDefault="00000000">
      <w:pPr>
        <w:spacing w:before="208" w:line="222" w:lineRule="auto"/>
        <w:ind w:firstLine="795"/>
        <w:rPr>
          <w:rFonts w:ascii="Times New Roman" w:eastAsia="仿宋" w:hAnsi="Times New Roman" w:cs="Times New Roman"/>
          <w:sz w:val="31"/>
          <w:szCs w:val="31"/>
        </w:rPr>
      </w:pPr>
      <w:r>
        <w:rPr>
          <w:rFonts w:ascii="Times New Roman" w:eastAsia="仿宋" w:hAnsi="Times New Roman" w:cs="Times New Roman"/>
          <w:spacing w:val="7"/>
          <w:sz w:val="31"/>
          <w:szCs w:val="31"/>
        </w:rPr>
        <w:t>七</w:t>
      </w:r>
      <w:r>
        <w:rPr>
          <w:rFonts w:ascii="Times New Roman" w:eastAsia="仿宋" w:hAnsi="Times New Roman" w:cs="Times New Roman"/>
          <w:spacing w:val="8"/>
          <w:sz w:val="31"/>
          <w:szCs w:val="31"/>
        </w:rPr>
        <w:t>、</w:t>
      </w:r>
      <w:r>
        <w:rPr>
          <w:rFonts w:ascii="Times New Roman" w:eastAsia="仿宋" w:hAnsi="Times New Roman" w:cs="Times New Roman"/>
          <w:spacing w:val="7"/>
          <w:sz w:val="31"/>
          <w:szCs w:val="31"/>
        </w:rPr>
        <w:t>拟实施项目</w:t>
      </w:r>
      <w:r>
        <w:rPr>
          <w:rFonts w:ascii="Times New Roman" w:eastAsia="仿宋" w:hAnsi="Times New Roman" w:cs="Times New Roman"/>
          <w:spacing w:val="6"/>
          <w:sz w:val="31"/>
          <w:szCs w:val="31"/>
        </w:rPr>
        <w:t>清单</w:t>
      </w:r>
    </w:p>
    <w:p w:rsidR="00972098" w:rsidRDefault="00000000">
      <w:pPr>
        <w:spacing w:before="208" w:line="221" w:lineRule="auto"/>
        <w:ind w:firstLine="802"/>
        <w:rPr>
          <w:rFonts w:ascii="Times New Roman" w:eastAsia="仿宋" w:hAnsi="Times New Roman" w:cs="Times New Roman"/>
          <w:sz w:val="31"/>
          <w:szCs w:val="31"/>
        </w:rPr>
      </w:pPr>
      <w:r>
        <w:rPr>
          <w:rFonts w:ascii="Times New Roman" w:eastAsia="仿宋" w:hAnsi="Times New Roman" w:cs="Times New Roman"/>
          <w:spacing w:val="7"/>
          <w:sz w:val="31"/>
          <w:szCs w:val="31"/>
        </w:rPr>
        <w:t>附件（相关证明</w:t>
      </w:r>
      <w:r>
        <w:rPr>
          <w:rFonts w:ascii="Times New Roman" w:eastAsia="仿宋" w:hAnsi="Times New Roman" w:cs="Times New Roman"/>
          <w:spacing w:val="8"/>
          <w:sz w:val="31"/>
          <w:szCs w:val="31"/>
        </w:rPr>
        <w:t>、</w:t>
      </w:r>
      <w:r>
        <w:rPr>
          <w:rFonts w:ascii="Times New Roman" w:eastAsia="仿宋" w:hAnsi="Times New Roman" w:cs="Times New Roman"/>
          <w:spacing w:val="7"/>
          <w:sz w:val="31"/>
          <w:szCs w:val="31"/>
        </w:rPr>
        <w:t>支撑材料及</w:t>
      </w:r>
      <w:r>
        <w:rPr>
          <w:rFonts w:ascii="Times New Roman" w:eastAsia="仿宋" w:hAnsi="Times New Roman" w:cs="Times New Roman"/>
          <w:spacing w:val="6"/>
          <w:sz w:val="31"/>
          <w:szCs w:val="31"/>
        </w:rPr>
        <w:t>文件</w:t>
      </w:r>
      <w:r>
        <w:rPr>
          <w:rFonts w:ascii="Times New Roman" w:eastAsia="仿宋" w:hAnsi="Times New Roman" w:cs="Times New Roman"/>
          <w:spacing w:val="8"/>
          <w:sz w:val="31"/>
          <w:szCs w:val="31"/>
        </w:rPr>
        <w:t>）</w:t>
      </w:r>
    </w:p>
    <w:p w:rsidR="00972098" w:rsidRDefault="00972098">
      <w:pPr>
        <w:spacing w:line="341" w:lineRule="auto"/>
        <w:rPr>
          <w:rFonts w:ascii="Times New Roman" w:hAnsi="Times New Roman" w:cs="Times New Roman"/>
        </w:rPr>
      </w:pPr>
    </w:p>
    <w:p w:rsidR="00972098" w:rsidRDefault="00972098">
      <w:pPr>
        <w:spacing w:line="342" w:lineRule="auto"/>
        <w:rPr>
          <w:rFonts w:ascii="Times New Roman" w:hAnsi="Times New Roman" w:cs="Times New Roman"/>
        </w:rPr>
      </w:pPr>
    </w:p>
    <w:p w:rsidR="00972098" w:rsidRDefault="00000000">
      <w:pPr>
        <w:spacing w:before="101" w:line="354" w:lineRule="auto"/>
        <w:ind w:right="10" w:firstLine="637"/>
        <w:rPr>
          <w:rFonts w:ascii="Times New Roman" w:eastAsia="仿宋" w:hAnsi="Times New Roman" w:cs="Times New Roman"/>
          <w:spacing w:val="7"/>
          <w:sz w:val="31"/>
          <w:szCs w:val="31"/>
        </w:rPr>
      </w:pPr>
      <w:r>
        <w:rPr>
          <w:rFonts w:ascii="Times New Roman" w:eastAsia="仿宋" w:hAnsi="Times New Roman" w:cs="Times New Roman"/>
          <w:spacing w:val="13"/>
          <w:sz w:val="31"/>
          <w:szCs w:val="31"/>
        </w:rPr>
        <w:t>（注</w:t>
      </w:r>
      <w:r>
        <w:rPr>
          <w:rFonts w:ascii="Times New Roman" w:eastAsia="仿宋" w:hAnsi="Times New Roman" w:cs="Times New Roman"/>
          <w:spacing w:val="16"/>
          <w:sz w:val="31"/>
          <w:szCs w:val="31"/>
        </w:rPr>
        <w:t>：</w:t>
      </w:r>
      <w:r>
        <w:rPr>
          <w:rFonts w:ascii="Times New Roman" w:eastAsia="仿宋" w:hAnsi="Times New Roman" w:cs="Times New Roman"/>
          <w:spacing w:val="13"/>
          <w:sz w:val="31"/>
          <w:szCs w:val="31"/>
        </w:rPr>
        <w:t>创建目标</w:t>
      </w:r>
      <w:r>
        <w:rPr>
          <w:rFonts w:ascii="Times New Roman" w:eastAsia="仿宋" w:hAnsi="Times New Roman" w:cs="Times New Roman"/>
          <w:spacing w:val="16"/>
          <w:sz w:val="31"/>
          <w:szCs w:val="31"/>
        </w:rPr>
        <w:t>、</w:t>
      </w:r>
      <w:r>
        <w:rPr>
          <w:rFonts w:ascii="Times New Roman" w:eastAsia="仿宋" w:hAnsi="Times New Roman" w:cs="Times New Roman"/>
          <w:spacing w:val="13"/>
          <w:sz w:val="31"/>
          <w:szCs w:val="31"/>
        </w:rPr>
        <w:t>主要任务及重点工作应</w:t>
      </w:r>
      <w:r>
        <w:rPr>
          <w:rFonts w:ascii="Times New Roman" w:eastAsia="仿宋" w:hAnsi="Times New Roman" w:cs="Times New Roman"/>
          <w:spacing w:val="12"/>
          <w:sz w:val="31"/>
          <w:szCs w:val="31"/>
        </w:rPr>
        <w:t>对照绿色工厂</w:t>
      </w:r>
      <w:r>
        <w:rPr>
          <w:rFonts w:ascii="Times New Roman" w:eastAsia="仿宋" w:hAnsi="Times New Roman" w:cs="Times New Roman"/>
          <w:spacing w:val="16"/>
          <w:sz w:val="31"/>
          <w:szCs w:val="31"/>
        </w:rPr>
        <w:t>、</w:t>
      </w:r>
      <w:r>
        <w:rPr>
          <w:rFonts w:ascii="Times New Roman" w:eastAsia="仿宋" w:hAnsi="Times New Roman" w:cs="Times New Roman"/>
          <w:spacing w:val="12"/>
          <w:sz w:val="31"/>
          <w:szCs w:val="31"/>
        </w:rPr>
        <w:t>绿</w:t>
      </w:r>
      <w:r>
        <w:rPr>
          <w:rFonts w:ascii="Times New Roman" w:eastAsia="仿宋" w:hAnsi="Times New Roman" w:cs="Times New Roman"/>
          <w:spacing w:val="8"/>
          <w:sz w:val="31"/>
          <w:szCs w:val="31"/>
        </w:rPr>
        <w:t>色园区和绿色供应链等评价标准和要求，结合本单位实</w:t>
      </w:r>
      <w:r>
        <w:rPr>
          <w:rFonts w:ascii="Times New Roman" w:eastAsia="仿宋" w:hAnsi="Times New Roman" w:cs="Times New Roman"/>
          <w:spacing w:val="7"/>
          <w:sz w:val="31"/>
          <w:szCs w:val="31"/>
        </w:rPr>
        <w:t>际情况编写。</w:t>
      </w:r>
    </w:p>
    <w:p w:rsidR="00972098" w:rsidRDefault="00972098">
      <w:pPr>
        <w:rPr>
          <w:rFonts w:ascii="Times New Roman" w:hAnsi="Times New Roman" w:cs="Times New Roman"/>
        </w:rPr>
      </w:pPr>
    </w:p>
    <w:p w:rsidR="00972098" w:rsidRDefault="00000000">
      <w:pPr>
        <w:rPr>
          <w:rFonts w:ascii="Times New Roman" w:eastAsia="仿宋" w:hAnsi="Times New Roman" w:cs="Times New Roman"/>
          <w:kern w:val="21"/>
          <w:sz w:val="32"/>
          <w:szCs w:val="32"/>
        </w:rPr>
      </w:pPr>
      <w:r>
        <w:rPr>
          <w:rFonts w:ascii="Times New Roman" w:hAnsi="Times New Roman" w:cs="Times New Roman"/>
          <w:kern w:val="21"/>
        </w:rPr>
        <w:br w:type="page"/>
      </w:r>
    </w:p>
    <w:p w:rsidR="00972098" w:rsidRDefault="00000000">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972098" w:rsidRDefault="00000000">
      <w:pPr>
        <w:spacing w:beforeLines="50" w:before="156" w:afterLines="50" w:after="156"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第三方评价机构评价能力自我声明</w:t>
      </w:r>
    </w:p>
    <w:tbl>
      <w:tblPr>
        <w:tblStyle w:val="a7"/>
        <w:tblW w:w="9638" w:type="dxa"/>
        <w:jc w:val="center"/>
        <w:tblInd w:w="0" w:type="dxa"/>
        <w:tblCellMar>
          <w:top w:w="0" w:type="dxa"/>
          <w:left w:w="108" w:type="dxa"/>
          <w:bottom w:w="0" w:type="dxa"/>
          <w:right w:w="108" w:type="dxa"/>
        </w:tblCellMar>
        <w:tblLook w:val="04A0" w:firstRow="1" w:lastRow="0" w:firstColumn="1" w:lastColumn="0" w:noHBand="0" w:noVBand="1"/>
      </w:tblPr>
      <w:tblGrid>
        <w:gridCol w:w="2080"/>
        <w:gridCol w:w="2674"/>
        <w:gridCol w:w="1745"/>
        <w:gridCol w:w="3139"/>
      </w:tblGrid>
      <w:tr w:rsidR="00972098">
        <w:trPr>
          <w:trHeight w:hRule="exact" w:val="759"/>
          <w:jc w:val="center"/>
        </w:trPr>
        <w:tc>
          <w:tcPr>
            <w:tcW w:w="2004"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机构名称</w:t>
            </w:r>
          </w:p>
        </w:tc>
        <w:tc>
          <w:tcPr>
            <w:tcW w:w="7284" w:type="dxa"/>
            <w:gridSpan w:val="3"/>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r w:rsidR="00972098">
        <w:trPr>
          <w:trHeight w:hRule="exact" w:val="816"/>
          <w:jc w:val="center"/>
        </w:trPr>
        <w:tc>
          <w:tcPr>
            <w:tcW w:w="2004" w:type="dxa"/>
            <w:vAlign w:val="center"/>
          </w:tcPr>
          <w:p w:rsidR="00972098" w:rsidRDefault="00000000">
            <w:pPr>
              <w:pStyle w:val="a3"/>
              <w:adjustRightInd w:val="0"/>
              <w:snapToGrid w:val="0"/>
              <w:spacing w:line="400" w:lineRule="exact"/>
              <w:ind w:firstLineChars="0" w:firstLine="0"/>
              <w:jc w:val="center"/>
              <w:rPr>
                <w:rFonts w:eastAsia="仿宋" w:cs="Times New Roman"/>
                <w:szCs w:val="28"/>
              </w:rPr>
            </w:pPr>
            <w:r>
              <w:rPr>
                <w:rFonts w:eastAsia="仿宋" w:cs="Times New Roman"/>
                <w:szCs w:val="28"/>
              </w:rPr>
              <w:t>办公地址</w:t>
            </w:r>
          </w:p>
        </w:tc>
        <w:tc>
          <w:tcPr>
            <w:tcW w:w="7284" w:type="dxa"/>
            <w:gridSpan w:val="3"/>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r w:rsidR="00972098">
        <w:trPr>
          <w:trHeight w:hRule="exact" w:val="1088"/>
          <w:jc w:val="center"/>
        </w:trPr>
        <w:tc>
          <w:tcPr>
            <w:tcW w:w="2004"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统一社会</w:t>
            </w:r>
          </w:p>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信用代码</w:t>
            </w:r>
          </w:p>
        </w:tc>
        <w:tc>
          <w:tcPr>
            <w:tcW w:w="2577" w:type="dxa"/>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c>
          <w:tcPr>
            <w:tcW w:w="1682"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法人代表</w:t>
            </w:r>
          </w:p>
        </w:tc>
        <w:tc>
          <w:tcPr>
            <w:tcW w:w="3025" w:type="dxa"/>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r w:rsidR="00972098">
        <w:trPr>
          <w:trHeight w:hRule="exact" w:val="816"/>
          <w:jc w:val="center"/>
        </w:trPr>
        <w:tc>
          <w:tcPr>
            <w:tcW w:w="2004"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成立时间</w:t>
            </w:r>
          </w:p>
        </w:tc>
        <w:tc>
          <w:tcPr>
            <w:tcW w:w="2577" w:type="dxa"/>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c>
          <w:tcPr>
            <w:tcW w:w="1682"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联系人</w:t>
            </w:r>
          </w:p>
        </w:tc>
        <w:tc>
          <w:tcPr>
            <w:tcW w:w="3025" w:type="dxa"/>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r w:rsidR="00972098">
        <w:trPr>
          <w:trHeight w:hRule="exact" w:val="816"/>
          <w:jc w:val="center"/>
        </w:trPr>
        <w:tc>
          <w:tcPr>
            <w:tcW w:w="2004"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联系电话</w:t>
            </w:r>
          </w:p>
        </w:tc>
        <w:tc>
          <w:tcPr>
            <w:tcW w:w="2577" w:type="dxa"/>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c>
          <w:tcPr>
            <w:tcW w:w="1682"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电子邮箱</w:t>
            </w:r>
          </w:p>
        </w:tc>
        <w:tc>
          <w:tcPr>
            <w:tcW w:w="3025" w:type="dxa"/>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r w:rsidR="00972098">
        <w:trPr>
          <w:trHeight w:hRule="exact" w:val="1076"/>
          <w:jc w:val="center"/>
        </w:trPr>
        <w:tc>
          <w:tcPr>
            <w:tcW w:w="2004"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专业技术</w:t>
            </w:r>
          </w:p>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人员人数</w:t>
            </w:r>
          </w:p>
        </w:tc>
        <w:tc>
          <w:tcPr>
            <w:tcW w:w="2577" w:type="dxa"/>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c>
          <w:tcPr>
            <w:tcW w:w="1682"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其中高级</w:t>
            </w:r>
          </w:p>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职称人数</w:t>
            </w:r>
          </w:p>
        </w:tc>
        <w:tc>
          <w:tcPr>
            <w:tcW w:w="3025" w:type="dxa"/>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r w:rsidR="00972098">
        <w:trPr>
          <w:trHeight w:hRule="exact" w:val="1871"/>
          <w:jc w:val="center"/>
        </w:trPr>
        <w:tc>
          <w:tcPr>
            <w:tcW w:w="2004"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机构简介</w:t>
            </w:r>
          </w:p>
        </w:tc>
        <w:tc>
          <w:tcPr>
            <w:tcW w:w="7284" w:type="dxa"/>
            <w:gridSpan w:val="3"/>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r w:rsidR="00972098">
        <w:trPr>
          <w:trHeight w:hRule="exact" w:val="2116"/>
          <w:jc w:val="center"/>
        </w:trPr>
        <w:tc>
          <w:tcPr>
            <w:tcW w:w="2004"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评价方向及</w:t>
            </w:r>
          </w:p>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主要评价经验</w:t>
            </w:r>
          </w:p>
        </w:tc>
        <w:tc>
          <w:tcPr>
            <w:tcW w:w="7284" w:type="dxa"/>
            <w:gridSpan w:val="3"/>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r w:rsidR="00972098">
        <w:trPr>
          <w:trHeight w:hRule="exact" w:val="2124"/>
          <w:jc w:val="center"/>
        </w:trPr>
        <w:tc>
          <w:tcPr>
            <w:tcW w:w="2004" w:type="dxa"/>
            <w:vAlign w:val="center"/>
          </w:tcPr>
          <w:p w:rsidR="00972098" w:rsidRDefault="00000000">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自我声明</w:t>
            </w:r>
          </w:p>
        </w:tc>
        <w:tc>
          <w:tcPr>
            <w:tcW w:w="7284" w:type="dxa"/>
            <w:gridSpan w:val="3"/>
            <w:vAlign w:val="center"/>
          </w:tcPr>
          <w:p w:rsidR="00972098" w:rsidRDefault="00972098">
            <w:pPr>
              <w:adjustRightInd w:val="0"/>
              <w:snapToGrid w:val="0"/>
              <w:spacing w:line="400" w:lineRule="exact"/>
              <w:jc w:val="center"/>
              <w:rPr>
                <w:rFonts w:ascii="Times New Roman" w:eastAsia="仿宋" w:hAnsi="Times New Roman" w:cs="Times New Roman"/>
                <w:sz w:val="28"/>
                <w:szCs w:val="28"/>
              </w:rPr>
            </w:pPr>
          </w:p>
        </w:tc>
      </w:tr>
    </w:tbl>
    <w:p w:rsidR="00972098" w:rsidRDefault="00972098">
      <w:pPr>
        <w:rPr>
          <w:rFonts w:ascii="Times New Roman" w:eastAsia="仿宋" w:hAnsi="Times New Roman" w:cs="Times New Roman"/>
          <w:kern w:val="21"/>
          <w:sz w:val="32"/>
          <w:szCs w:val="32"/>
        </w:rPr>
        <w:sectPr w:rsidR="00972098">
          <w:headerReference w:type="default" r:id="rId9"/>
          <w:footerReference w:type="default" r:id="rId10"/>
          <w:pgSz w:w="11906" w:h="16838"/>
          <w:pgMar w:top="2098" w:right="1247" w:bottom="1417" w:left="1587" w:header="851" w:footer="992" w:gutter="0"/>
          <w:pgNumType w:fmt="numberInDash"/>
          <w:cols w:space="425"/>
          <w:docGrid w:type="lines" w:linePitch="312"/>
        </w:sectPr>
      </w:pPr>
    </w:p>
    <w:p w:rsidR="00972098" w:rsidRDefault="00000000">
      <w:pPr>
        <w:adjustRightInd w:val="0"/>
        <w:snapToGrid w:val="0"/>
        <w:spacing w:line="560" w:lineRule="exact"/>
        <w:rPr>
          <w:rFonts w:ascii="Times New Roman" w:eastAsia="黑体" w:hAnsi="Times New Roman" w:cs="Times New Roman"/>
          <w:color w:val="000000"/>
          <w:sz w:val="32"/>
          <w:szCs w:val="32"/>
        </w:rPr>
      </w:pPr>
      <w:r>
        <w:rPr>
          <w:rFonts w:ascii="Times New Roman" w:eastAsia="方正小标宋简体" w:hAnsi="Times New Roman" w:cs="Times New Roman"/>
          <w:sz w:val="40"/>
          <w:szCs w:val="40"/>
        </w:rPr>
        <w:fldChar w:fldCharType="begin"/>
      </w:r>
      <w:r>
        <w:rPr>
          <w:rFonts w:ascii="Times New Roman" w:eastAsia="方正小标宋简体" w:hAnsi="Times New Roman" w:cs="Times New Roman"/>
          <w:sz w:val="40"/>
          <w:szCs w:val="40"/>
        </w:rPr>
        <w:instrText xml:space="preserve"> HYPERLINK "http://czj.sh.gov.cn/resource/d6/d6a36c8481ae418bbefceb59f6dae456/2b77005d073e1ecd2a60d776d1385421.xls" </w:instrText>
      </w:r>
      <w:r>
        <w:rPr>
          <w:rFonts w:ascii="Times New Roman" w:eastAsia="方正小标宋简体" w:hAnsi="Times New Roman" w:cs="Times New Roman"/>
          <w:sz w:val="40"/>
          <w:szCs w:val="40"/>
        </w:rPr>
      </w:r>
      <w:r>
        <w:rPr>
          <w:rFonts w:ascii="Times New Roman" w:eastAsia="方正小标宋简体" w:hAnsi="Times New Roman" w:cs="Times New Roman"/>
          <w:sz w:val="40"/>
          <w:szCs w:val="40"/>
        </w:rPr>
        <w:fldChar w:fldCharType="separate"/>
      </w:r>
      <w:r>
        <w:rPr>
          <w:rFonts w:ascii="Times New Roman" w:eastAsia="黑体" w:hAnsi="Times New Roman" w:cs="Times New Roman"/>
          <w:color w:val="000000"/>
          <w:sz w:val="32"/>
          <w:szCs w:val="32"/>
        </w:rPr>
        <w:t>附件</w:t>
      </w:r>
      <w:r>
        <w:rPr>
          <w:rFonts w:ascii="Times New Roman" w:eastAsia="黑体" w:hAnsi="Times New Roman" w:cs="Times New Roman" w:hint="eastAsia"/>
          <w:color w:val="000000"/>
          <w:sz w:val="32"/>
          <w:szCs w:val="32"/>
        </w:rPr>
        <w:t>3</w:t>
      </w:r>
    </w:p>
    <w:p w:rsidR="00972098" w:rsidRDefault="00000000">
      <w:pPr>
        <w:adjustRightInd w:val="0"/>
        <w:snapToGrid w:val="0"/>
        <w:spacing w:line="5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kern w:val="21"/>
          <w:sz w:val="40"/>
          <w:szCs w:val="40"/>
          <w:lang w:val="en"/>
        </w:rPr>
        <w:t>绿色制造体系创建</w:t>
      </w:r>
      <w:r>
        <w:rPr>
          <w:rFonts w:ascii="Times New Roman" w:eastAsia="方正小标宋简体" w:hAnsi="Times New Roman" w:cs="Times New Roman"/>
          <w:kern w:val="21"/>
          <w:sz w:val="40"/>
          <w:szCs w:val="40"/>
        </w:rPr>
        <w:t>第三方</w:t>
      </w:r>
      <w:r>
        <w:rPr>
          <w:rFonts w:ascii="Times New Roman" w:eastAsia="方正小标宋简体" w:hAnsi="Times New Roman" w:cs="Times New Roman"/>
          <w:kern w:val="21"/>
          <w:sz w:val="40"/>
          <w:szCs w:val="40"/>
          <w:lang w:val="en"/>
        </w:rPr>
        <w:t>评价</w:t>
      </w:r>
      <w:r>
        <w:rPr>
          <w:rFonts w:ascii="Times New Roman" w:eastAsia="方正小标宋简体" w:hAnsi="Times New Roman" w:cs="Times New Roman"/>
          <w:kern w:val="21"/>
          <w:sz w:val="40"/>
          <w:szCs w:val="40"/>
        </w:rPr>
        <w:t>机构评价质量评估表</w:t>
      </w:r>
      <w:r>
        <w:rPr>
          <w:rFonts w:ascii="Times New Roman" w:eastAsia="方正小标宋简体" w:hAnsi="Times New Roman" w:cs="Times New Roman"/>
          <w:sz w:val="40"/>
          <w:szCs w:val="40"/>
        </w:rPr>
        <w:fldChar w:fldCharType="end"/>
      </w: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8"/>
        <w:gridCol w:w="86"/>
        <w:gridCol w:w="5838"/>
        <w:gridCol w:w="1050"/>
        <w:gridCol w:w="5000"/>
        <w:gridCol w:w="1165"/>
      </w:tblGrid>
      <w:tr w:rsidR="00972098">
        <w:trPr>
          <w:trHeight w:val="567"/>
          <w:tblHeader/>
          <w:jc w:val="center"/>
        </w:trPr>
        <w:tc>
          <w:tcPr>
            <w:tcW w:w="8092" w:type="dxa"/>
            <w:gridSpan w:val="3"/>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评价维度</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黑体" w:hAnsi="Times New Roman" w:cs="Times New Roman"/>
                <w:sz w:val="24"/>
                <w:lang w:val="en"/>
              </w:rPr>
            </w:pPr>
            <w:r>
              <w:rPr>
                <w:rFonts w:ascii="Times New Roman" w:eastAsia="黑体" w:hAnsi="Times New Roman" w:cs="Times New Roman"/>
                <w:kern w:val="0"/>
                <w:sz w:val="24"/>
                <w:lang w:val="en" w:bidi="ar"/>
              </w:rPr>
              <w:t>分值</w:t>
            </w:r>
          </w:p>
        </w:tc>
        <w:tc>
          <w:tcPr>
            <w:tcW w:w="500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评分规则</w:t>
            </w:r>
          </w:p>
        </w:tc>
        <w:tc>
          <w:tcPr>
            <w:tcW w:w="1165"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得分</w:t>
            </w:r>
          </w:p>
        </w:tc>
      </w:tr>
      <w:tr w:rsidR="00972098">
        <w:trPr>
          <w:trHeight w:val="487"/>
          <w:jc w:val="center"/>
        </w:trPr>
        <w:tc>
          <w:tcPr>
            <w:tcW w:w="15307" w:type="dxa"/>
            <w:gridSpan w:val="6"/>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b/>
                <w:bCs/>
                <w:kern w:val="0"/>
                <w:sz w:val="24"/>
                <w:lang w:bidi="ar"/>
              </w:rPr>
            </w:pPr>
            <w:r>
              <w:rPr>
                <w:rFonts w:ascii="Times New Roman" w:eastAsia="仿宋" w:hAnsi="Times New Roman" w:cs="Times New Roman"/>
                <w:b/>
                <w:bCs/>
                <w:kern w:val="0"/>
                <w:sz w:val="24"/>
                <w:lang w:bidi="ar"/>
              </w:rPr>
              <w:t>一、第三方评价机构综合实力（</w:t>
            </w:r>
            <w:r>
              <w:rPr>
                <w:rFonts w:ascii="Times New Roman" w:eastAsia="仿宋" w:hAnsi="Times New Roman" w:cs="Times New Roman"/>
                <w:b/>
                <w:bCs/>
                <w:kern w:val="0"/>
                <w:sz w:val="24"/>
                <w:lang w:bidi="ar"/>
              </w:rPr>
              <w:t>15</w:t>
            </w:r>
            <w:r>
              <w:rPr>
                <w:rStyle w:val="font01"/>
                <w:rFonts w:ascii="Times New Roman" w:eastAsia="仿宋" w:hAnsi="Times New Roman" w:cs="Times New Roman" w:hint="default"/>
                <w:b/>
                <w:bCs/>
                <w:color w:val="auto"/>
                <w:lang w:bidi="ar"/>
              </w:rPr>
              <w:t>分）</w:t>
            </w:r>
          </w:p>
        </w:tc>
      </w:tr>
      <w:tr w:rsidR="00972098">
        <w:trPr>
          <w:trHeight w:val="1984"/>
          <w:jc w:val="center"/>
        </w:trPr>
        <w:tc>
          <w:tcPr>
            <w:tcW w:w="225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、资质符合性</w:t>
            </w:r>
          </w:p>
        </w:tc>
        <w:tc>
          <w:tcPr>
            <w:tcW w:w="583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是否在提交第三方评价报告的同时提交《第三方评价机构评价能力自我声明》，在国家绿色制造公共服务平台进行自我声明并获审核通过，按时报送评价机构年度工作情况报告。</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4</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提交第三方评价报告的同时提交《第三方评价机构评价能力自我声明》得</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分；</w:t>
            </w:r>
          </w:p>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在国家绿色制造公共服务平台进行自我声明并获审核通过得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p>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3.</w:t>
            </w:r>
            <w:r>
              <w:rPr>
                <w:rFonts w:ascii="Times New Roman" w:eastAsia="仿宋" w:hAnsi="Times New Roman" w:cs="Times New Roman"/>
                <w:kern w:val="0"/>
                <w:sz w:val="24"/>
                <w:lang w:bidi="ar"/>
              </w:rPr>
              <w:t>按时报送评价机构年度工作情况报告得</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widowControl/>
              <w:adjustRightInd w:val="0"/>
              <w:snapToGrid w:val="0"/>
              <w:spacing w:line="320" w:lineRule="exact"/>
              <w:jc w:val="left"/>
              <w:textAlignment w:val="center"/>
              <w:rPr>
                <w:rFonts w:ascii="Times New Roman" w:eastAsia="仿宋" w:hAnsi="Times New Roman" w:cs="Times New Roman"/>
                <w:kern w:val="0"/>
                <w:sz w:val="24"/>
                <w:lang w:bidi="ar"/>
              </w:rPr>
            </w:pPr>
          </w:p>
        </w:tc>
      </w:tr>
      <w:tr w:rsidR="00972098">
        <w:trPr>
          <w:trHeight w:val="1199"/>
          <w:jc w:val="center"/>
        </w:trPr>
        <w:tc>
          <w:tcPr>
            <w:tcW w:w="225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、专业技术实力</w:t>
            </w:r>
          </w:p>
        </w:tc>
        <w:tc>
          <w:tcPr>
            <w:tcW w:w="583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近五年主导或参与绿色制造相关评审、论证或省级以上科研项目，或国家及地方、行业、团体绿色制造相关标准制定，或绿色制造相关政策制定等。</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4</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每主导或参与</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项得</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分，满分</w:t>
            </w:r>
            <w:r>
              <w:rPr>
                <w:rFonts w:ascii="Times New Roman" w:eastAsia="仿宋" w:hAnsi="Times New Roman" w:cs="Times New Roman"/>
                <w:kern w:val="0"/>
                <w:sz w:val="24"/>
                <w:lang w:bidi="ar"/>
              </w:rPr>
              <w:t>4</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widowControl/>
              <w:adjustRightInd w:val="0"/>
              <w:snapToGrid w:val="0"/>
              <w:spacing w:line="320" w:lineRule="exact"/>
              <w:jc w:val="center"/>
              <w:textAlignment w:val="center"/>
              <w:rPr>
                <w:rFonts w:ascii="Times New Roman" w:eastAsia="仿宋" w:hAnsi="Times New Roman" w:cs="Times New Roman"/>
                <w:kern w:val="0"/>
                <w:sz w:val="24"/>
                <w:lang w:bidi="ar"/>
              </w:rPr>
            </w:pPr>
          </w:p>
        </w:tc>
      </w:tr>
      <w:tr w:rsidR="00972098">
        <w:trPr>
          <w:trHeight w:val="1077"/>
          <w:jc w:val="center"/>
        </w:trPr>
        <w:tc>
          <w:tcPr>
            <w:tcW w:w="2254" w:type="dxa"/>
            <w:gridSpan w:val="2"/>
            <w:tcBorders>
              <w:tl2br w:val="nil"/>
              <w:tr2bl w:val="nil"/>
            </w:tcBorders>
            <w:vAlign w:val="center"/>
          </w:tcPr>
          <w:p w:rsidR="00972098" w:rsidRDefault="00000000">
            <w:pPr>
              <w:widowControl/>
              <w:numPr>
                <w:ilvl w:val="0"/>
                <w:numId w:val="1"/>
              </w:numPr>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技术人员专业能力</w:t>
            </w:r>
          </w:p>
        </w:tc>
        <w:tc>
          <w:tcPr>
            <w:tcW w:w="583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核心技术人员长期从事绿色制造、节能低碳、清洁生产和资源综合利用等相关工作经验。</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4</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、每有</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名</w:t>
            </w:r>
            <w:r>
              <w:rPr>
                <w:rFonts w:ascii="Times New Roman" w:eastAsia="仿宋" w:hAnsi="Times New Roman" w:cs="Times New Roman"/>
                <w:kern w:val="0"/>
                <w:sz w:val="24"/>
                <w:lang w:bidi="ar"/>
              </w:rPr>
              <w:t>5</w:t>
            </w:r>
            <w:r>
              <w:rPr>
                <w:rFonts w:ascii="Times New Roman" w:eastAsia="仿宋" w:hAnsi="Times New Roman" w:cs="Times New Roman"/>
                <w:kern w:val="0"/>
                <w:sz w:val="24"/>
                <w:lang w:bidi="ar"/>
              </w:rPr>
              <w:t>年以上相关经验或主导、参与</w:t>
            </w:r>
            <w:r>
              <w:rPr>
                <w:rFonts w:ascii="Times New Roman" w:eastAsia="仿宋" w:hAnsi="Times New Roman" w:cs="Times New Roman"/>
                <w:kern w:val="0"/>
                <w:sz w:val="24"/>
                <w:lang w:bidi="ar"/>
              </w:rPr>
              <w:t>20</w:t>
            </w:r>
            <w:r>
              <w:rPr>
                <w:rFonts w:ascii="Times New Roman" w:eastAsia="仿宋" w:hAnsi="Times New Roman" w:cs="Times New Roman"/>
                <w:kern w:val="0"/>
                <w:sz w:val="24"/>
                <w:lang w:bidi="ar"/>
              </w:rPr>
              <w:t>个以上绿色制造相关项目的核心技术人员得</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分，满分</w:t>
            </w:r>
            <w:r>
              <w:rPr>
                <w:rFonts w:ascii="Times New Roman" w:eastAsia="仿宋" w:hAnsi="Times New Roman" w:cs="Times New Roman"/>
                <w:kern w:val="0"/>
                <w:sz w:val="24"/>
                <w:lang w:bidi="ar"/>
              </w:rPr>
              <w:t>4</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widowControl/>
              <w:adjustRightInd w:val="0"/>
              <w:snapToGrid w:val="0"/>
              <w:spacing w:line="320" w:lineRule="exact"/>
              <w:jc w:val="center"/>
              <w:textAlignment w:val="center"/>
              <w:rPr>
                <w:rFonts w:ascii="Times New Roman" w:eastAsia="仿宋" w:hAnsi="Times New Roman" w:cs="Times New Roman"/>
                <w:kern w:val="0"/>
                <w:sz w:val="24"/>
                <w:lang w:bidi="ar"/>
              </w:rPr>
            </w:pPr>
          </w:p>
        </w:tc>
      </w:tr>
      <w:tr w:rsidR="00972098">
        <w:trPr>
          <w:trHeight w:val="1723"/>
          <w:jc w:val="center"/>
        </w:trPr>
        <w:tc>
          <w:tcPr>
            <w:tcW w:w="2254" w:type="dxa"/>
            <w:gridSpan w:val="2"/>
            <w:tcBorders>
              <w:tl2br w:val="nil"/>
              <w:tr2bl w:val="nil"/>
            </w:tcBorders>
            <w:vAlign w:val="center"/>
          </w:tcPr>
          <w:p w:rsidR="00972098" w:rsidRDefault="00000000">
            <w:pPr>
              <w:widowControl/>
              <w:numPr>
                <w:ilvl w:val="0"/>
                <w:numId w:val="1"/>
              </w:numPr>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绿色制造评价业绩</w:t>
            </w:r>
          </w:p>
        </w:tc>
        <w:tc>
          <w:tcPr>
            <w:tcW w:w="583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近三年通过省级及以上工信部门认定的绿色制造评价项目情况。</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3</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、每有</w:t>
            </w:r>
            <w:r>
              <w:rPr>
                <w:rFonts w:ascii="Times New Roman" w:eastAsia="仿宋" w:hAnsi="Times New Roman" w:cs="Times New Roman"/>
                <w:kern w:val="0"/>
                <w:sz w:val="24"/>
                <w:lang w:bidi="ar"/>
              </w:rPr>
              <w:t>3</w:t>
            </w:r>
            <w:r>
              <w:rPr>
                <w:rFonts w:ascii="Times New Roman" w:eastAsia="仿宋" w:hAnsi="Times New Roman" w:cs="Times New Roman"/>
                <w:kern w:val="0"/>
                <w:sz w:val="24"/>
                <w:lang w:bidi="ar"/>
              </w:rPr>
              <w:t>个国家级绿色制造评价项目（绿色工厂、绿色园区、绿色供应链管理示范企业）通过认定得</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分；每有</w:t>
            </w:r>
            <w:r>
              <w:rPr>
                <w:rFonts w:ascii="Times New Roman" w:eastAsia="仿宋" w:hAnsi="Times New Roman" w:cs="Times New Roman"/>
                <w:kern w:val="0"/>
                <w:sz w:val="24"/>
                <w:lang w:bidi="ar"/>
              </w:rPr>
              <w:t>5</w:t>
            </w:r>
            <w:r>
              <w:rPr>
                <w:rFonts w:ascii="Times New Roman" w:eastAsia="仿宋" w:hAnsi="Times New Roman" w:cs="Times New Roman"/>
                <w:kern w:val="0"/>
                <w:sz w:val="24"/>
                <w:lang w:bidi="ar"/>
              </w:rPr>
              <w:t>个省级绿色制造评价项目（绿色工厂、绿色园区、绿色供应链管理示范企业）通过认定得</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分。满分</w:t>
            </w:r>
            <w:r>
              <w:rPr>
                <w:rFonts w:ascii="Times New Roman" w:eastAsia="仿宋" w:hAnsi="Times New Roman" w:cs="Times New Roman"/>
                <w:kern w:val="0"/>
                <w:sz w:val="24"/>
                <w:lang w:bidi="ar"/>
              </w:rPr>
              <w:t>3</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widowControl/>
              <w:adjustRightInd w:val="0"/>
              <w:snapToGrid w:val="0"/>
              <w:spacing w:line="320" w:lineRule="exact"/>
              <w:jc w:val="center"/>
              <w:textAlignment w:val="center"/>
              <w:rPr>
                <w:rFonts w:ascii="Times New Roman" w:eastAsia="仿宋" w:hAnsi="Times New Roman" w:cs="Times New Roman"/>
                <w:kern w:val="0"/>
                <w:sz w:val="24"/>
                <w:lang w:bidi="ar"/>
              </w:rPr>
            </w:pPr>
          </w:p>
        </w:tc>
      </w:tr>
      <w:tr w:rsidR="00972098">
        <w:trPr>
          <w:trHeight w:val="567"/>
          <w:jc w:val="center"/>
        </w:trPr>
        <w:tc>
          <w:tcPr>
            <w:tcW w:w="15307" w:type="dxa"/>
            <w:gridSpan w:val="6"/>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b/>
                <w:bCs/>
                <w:kern w:val="0"/>
                <w:sz w:val="24"/>
                <w:lang w:bidi="ar"/>
              </w:rPr>
            </w:pPr>
            <w:r>
              <w:rPr>
                <w:rFonts w:ascii="Times New Roman" w:eastAsia="仿宋" w:hAnsi="Times New Roman" w:cs="Times New Roman"/>
                <w:b/>
                <w:bCs/>
                <w:kern w:val="0"/>
                <w:sz w:val="24"/>
                <w:lang w:bidi="ar"/>
              </w:rPr>
              <w:t>二、第三方评价报告质量（</w:t>
            </w:r>
            <w:r>
              <w:rPr>
                <w:rFonts w:ascii="Times New Roman" w:eastAsia="仿宋" w:hAnsi="Times New Roman" w:cs="Times New Roman"/>
                <w:b/>
                <w:bCs/>
                <w:kern w:val="0"/>
                <w:sz w:val="24"/>
                <w:lang w:bidi="ar"/>
              </w:rPr>
              <w:t>6</w:t>
            </w:r>
            <w:r>
              <w:rPr>
                <w:rStyle w:val="font01"/>
                <w:rFonts w:ascii="Times New Roman" w:eastAsia="仿宋" w:hAnsi="Times New Roman" w:cs="Times New Roman" w:hint="default"/>
                <w:b/>
                <w:bCs/>
                <w:color w:val="auto"/>
                <w:lang w:bidi="ar"/>
              </w:rPr>
              <w:t>0</w:t>
            </w:r>
            <w:r>
              <w:rPr>
                <w:rStyle w:val="font01"/>
                <w:rFonts w:ascii="Times New Roman" w:eastAsia="仿宋" w:hAnsi="Times New Roman" w:cs="Times New Roman" w:hint="default"/>
                <w:b/>
                <w:bCs/>
                <w:color w:val="auto"/>
                <w:lang w:bidi="ar"/>
              </w:rPr>
              <w:t>分）</w:t>
            </w:r>
          </w:p>
        </w:tc>
      </w:tr>
      <w:tr w:rsidR="00972098">
        <w:trPr>
          <w:trHeight w:val="206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、报告结构的规范和严谨性</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评价报告要素全面性、格式规范性，与工信部、省工信厅评价报告格式及相关规范相符合。</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5</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报告格式与工信部、省工信厅要求一致得</w:t>
            </w:r>
            <w:r>
              <w:rPr>
                <w:rFonts w:ascii="Times New Roman" w:eastAsia="仿宋" w:hAnsi="Times New Roman" w:cs="Times New Roman"/>
                <w:kern w:val="0"/>
                <w:sz w:val="24"/>
                <w:lang w:bidi="ar"/>
              </w:rPr>
              <w:t>5</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报告格式与工信部、省工信厅要求基本一致得</w:t>
            </w:r>
            <w:r>
              <w:rPr>
                <w:rFonts w:ascii="Times New Roman" w:eastAsia="仿宋" w:hAnsi="Times New Roman" w:cs="Times New Roman"/>
                <w:kern w:val="0"/>
                <w:sz w:val="24"/>
                <w:lang w:bidi="ar"/>
              </w:rPr>
              <w:t>3~4</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3.</w:t>
            </w:r>
            <w:r>
              <w:rPr>
                <w:rFonts w:ascii="Times New Roman" w:eastAsia="仿宋" w:hAnsi="Times New Roman" w:cs="Times New Roman"/>
                <w:kern w:val="0"/>
                <w:sz w:val="24"/>
                <w:lang w:bidi="ar"/>
              </w:rPr>
              <w:t>报告格式与工信部、省工信厅要求一致性差得</w:t>
            </w:r>
            <w:r>
              <w:rPr>
                <w:rFonts w:ascii="Times New Roman" w:eastAsia="仿宋" w:hAnsi="Times New Roman" w:cs="Times New Roman"/>
                <w:kern w:val="0"/>
                <w:sz w:val="24"/>
                <w:lang w:bidi="ar"/>
              </w:rPr>
              <w:t>0~2</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206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、报告文字表述的准确和逻辑性</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文字描述准确、精炼、通畅，层次性、逻辑性强。</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5</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文字描述准确、精炼、通畅，层次性、逻辑性强得</w:t>
            </w:r>
            <w:r>
              <w:rPr>
                <w:rFonts w:ascii="Times New Roman" w:eastAsia="仿宋" w:hAnsi="Times New Roman" w:cs="Times New Roman"/>
                <w:kern w:val="0"/>
                <w:sz w:val="24"/>
                <w:lang w:bidi="ar"/>
              </w:rPr>
              <w:t>5</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文字描述较准确、精炼、通畅，层次性、逻辑性较强得</w:t>
            </w:r>
            <w:r>
              <w:rPr>
                <w:rFonts w:ascii="Times New Roman" w:eastAsia="仿宋" w:hAnsi="Times New Roman" w:cs="Times New Roman"/>
                <w:kern w:val="0"/>
                <w:sz w:val="24"/>
                <w:lang w:bidi="ar"/>
              </w:rPr>
              <w:t>3~4</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3.</w:t>
            </w:r>
            <w:r>
              <w:rPr>
                <w:rFonts w:ascii="Times New Roman" w:eastAsia="仿宋" w:hAnsi="Times New Roman" w:cs="Times New Roman"/>
                <w:kern w:val="0"/>
                <w:sz w:val="24"/>
                <w:lang w:bidi="ar"/>
              </w:rPr>
              <w:t>文字描述不准确、精炼、通畅，层次性、逻辑性差得</w:t>
            </w:r>
            <w:r>
              <w:rPr>
                <w:rFonts w:ascii="Times New Roman" w:eastAsia="仿宋" w:hAnsi="Times New Roman" w:cs="Times New Roman"/>
                <w:kern w:val="0"/>
                <w:sz w:val="24"/>
                <w:lang w:bidi="ar"/>
              </w:rPr>
              <w:t>0~2</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280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3</w:t>
            </w:r>
            <w:r>
              <w:rPr>
                <w:rFonts w:ascii="Times New Roman" w:eastAsia="仿宋" w:hAnsi="Times New Roman" w:cs="Times New Roman"/>
                <w:kern w:val="0"/>
                <w:sz w:val="24"/>
                <w:lang w:bidi="ar"/>
              </w:rPr>
              <w:t>、评价标准依据充分和合理性</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评价及评分标准依据充分，标准科学、合理。</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10</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依据工信部最新发布的绿色制造标准进行第三方评价，无相关标准的依据工信部和省工信厅相关要求进行评价，得</w:t>
            </w:r>
            <w:r>
              <w:rPr>
                <w:rFonts w:ascii="Times New Roman" w:eastAsia="仿宋" w:hAnsi="Times New Roman" w:cs="Times New Roman"/>
                <w:kern w:val="0"/>
                <w:sz w:val="24"/>
                <w:lang w:bidi="ar"/>
              </w:rPr>
              <w:t>10</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未依据工信部最新发布的绿色制造标准进行第三方评价，仅依据工信部和省工信厅相关要求进行评价得</w:t>
            </w:r>
            <w:r>
              <w:rPr>
                <w:rFonts w:ascii="Times New Roman" w:eastAsia="仿宋" w:hAnsi="Times New Roman" w:cs="Times New Roman"/>
                <w:kern w:val="0"/>
                <w:sz w:val="24"/>
                <w:lang w:bidi="ar"/>
              </w:rPr>
              <w:t>5</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3.</w:t>
            </w:r>
            <w:r>
              <w:rPr>
                <w:rFonts w:ascii="Times New Roman" w:eastAsia="仿宋" w:hAnsi="Times New Roman" w:cs="Times New Roman"/>
                <w:kern w:val="0"/>
                <w:sz w:val="24"/>
                <w:lang w:bidi="ar"/>
              </w:rPr>
              <w:t>未依据工信部最新发布的绿色制造标准、工信部和省工信厅相关要求进行评价得</w:t>
            </w:r>
            <w:r>
              <w:rPr>
                <w:rFonts w:ascii="Times New Roman" w:eastAsia="仿宋" w:hAnsi="Times New Roman" w:cs="Times New Roman"/>
                <w:kern w:val="0"/>
                <w:sz w:val="24"/>
                <w:lang w:bidi="ar"/>
              </w:rPr>
              <w:t>0</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415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4</w:t>
            </w:r>
            <w:r>
              <w:rPr>
                <w:rFonts w:ascii="Times New Roman" w:eastAsia="仿宋" w:hAnsi="Times New Roman" w:cs="Times New Roman"/>
                <w:kern w:val="0"/>
                <w:sz w:val="24"/>
                <w:lang w:bidi="ar"/>
              </w:rPr>
              <w:t>、评价条款分析的逻辑性和充分性</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评价条款得分与评价结论之间的逻辑性强，条款分析深入充分。</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10</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评价结论、条款分析与相关数据资料关联度高，条款分析深入、逻辑性强得</w:t>
            </w:r>
            <w:r>
              <w:rPr>
                <w:rFonts w:ascii="Times New Roman" w:eastAsia="仿宋" w:hAnsi="Times New Roman" w:cs="Times New Roman"/>
                <w:kern w:val="0"/>
                <w:sz w:val="24"/>
                <w:lang w:bidi="ar"/>
              </w:rPr>
              <w:t>9~10</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评价结论、条款分析与相关数据资料关联度较高，条款分析较深入、逻辑性较强得</w:t>
            </w:r>
            <w:r>
              <w:rPr>
                <w:rFonts w:ascii="Times New Roman" w:eastAsia="仿宋" w:hAnsi="Times New Roman" w:cs="Times New Roman"/>
                <w:kern w:val="0"/>
                <w:sz w:val="24"/>
                <w:lang w:bidi="ar"/>
              </w:rPr>
              <w:t>5~8</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3.</w:t>
            </w:r>
            <w:r>
              <w:rPr>
                <w:rFonts w:ascii="Times New Roman" w:eastAsia="仿宋" w:hAnsi="Times New Roman" w:cs="Times New Roman"/>
                <w:kern w:val="0"/>
                <w:sz w:val="24"/>
                <w:lang w:bidi="ar"/>
              </w:rPr>
              <w:t>评价结论、条款分析与相关数据资料关联度不高，条款分析不深入、逻辑性差得</w:t>
            </w:r>
            <w:r>
              <w:rPr>
                <w:rFonts w:ascii="Times New Roman" w:eastAsia="仿宋" w:hAnsi="Times New Roman" w:cs="Times New Roman"/>
                <w:kern w:val="0"/>
                <w:sz w:val="24"/>
                <w:lang w:bidi="ar"/>
              </w:rPr>
              <w:t>0~4</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335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5</w:t>
            </w:r>
            <w:r>
              <w:rPr>
                <w:rFonts w:ascii="Times New Roman" w:eastAsia="仿宋" w:hAnsi="Times New Roman" w:cs="Times New Roman"/>
                <w:kern w:val="0"/>
                <w:sz w:val="24"/>
                <w:lang w:bidi="ar"/>
              </w:rPr>
              <w:t>、第三方评价报告佐证材料准确性</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佐证材料应准确、精炼，与评分条款一致性好，不得存在弄虚作假。</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10</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佐证材料与评分条款一致性好，准确、精炼得</w:t>
            </w:r>
            <w:r>
              <w:rPr>
                <w:rFonts w:ascii="Times New Roman" w:eastAsia="仿宋" w:hAnsi="Times New Roman" w:cs="Times New Roman"/>
                <w:kern w:val="0"/>
                <w:sz w:val="24"/>
                <w:lang w:bidi="ar"/>
              </w:rPr>
              <w:t>8~10</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佐证材料与评分条款一致性较好，得</w:t>
            </w:r>
            <w:r>
              <w:rPr>
                <w:rFonts w:ascii="Times New Roman" w:eastAsia="仿宋" w:hAnsi="Times New Roman" w:cs="Times New Roman"/>
                <w:kern w:val="0"/>
                <w:sz w:val="24"/>
                <w:lang w:bidi="ar"/>
              </w:rPr>
              <w:t>5~7</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3.</w:t>
            </w:r>
            <w:r>
              <w:rPr>
                <w:rFonts w:ascii="Times New Roman" w:eastAsia="仿宋" w:hAnsi="Times New Roman" w:cs="Times New Roman"/>
                <w:kern w:val="0"/>
                <w:sz w:val="24"/>
                <w:lang w:bidi="ar"/>
              </w:rPr>
              <w:t>佐证材料与评分条款一致性差得</w:t>
            </w:r>
            <w:r>
              <w:rPr>
                <w:rFonts w:ascii="Times New Roman" w:eastAsia="仿宋" w:hAnsi="Times New Roman" w:cs="Times New Roman"/>
                <w:kern w:val="0"/>
                <w:sz w:val="24"/>
                <w:lang w:bidi="ar"/>
              </w:rPr>
              <w:t>1~4</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4.</w:t>
            </w:r>
            <w:r>
              <w:rPr>
                <w:rFonts w:ascii="Times New Roman" w:eastAsia="仿宋" w:hAnsi="Times New Roman" w:cs="Times New Roman"/>
                <w:kern w:val="0"/>
                <w:sz w:val="24"/>
                <w:lang w:bidi="ar"/>
              </w:rPr>
              <w:t>佐证材料存在弄虚作假，直接认定报告不合格，</w:t>
            </w:r>
            <w:r>
              <w:rPr>
                <w:rFonts w:ascii="Times New Roman" w:eastAsia="仿宋" w:hAnsi="Times New Roman" w:cs="Times New Roman"/>
                <w:kern w:val="0"/>
                <w:sz w:val="24"/>
                <w:lang w:val="en" w:bidi="ar"/>
              </w:rPr>
              <w:t>情节严重、性质恶劣的</w:t>
            </w:r>
            <w:r>
              <w:rPr>
                <w:rFonts w:ascii="Times New Roman" w:eastAsia="仿宋" w:hAnsi="Times New Roman" w:cs="Times New Roman"/>
                <w:kern w:val="0"/>
                <w:sz w:val="24"/>
                <w:lang w:bidi="ar"/>
              </w:rPr>
              <w:t>追究</w:t>
            </w:r>
            <w:r>
              <w:rPr>
                <w:rFonts w:ascii="Times New Roman" w:eastAsia="仿宋" w:hAnsi="Times New Roman" w:cs="Times New Roman"/>
                <w:kern w:val="0"/>
                <w:sz w:val="24"/>
                <w:lang w:val="en" w:bidi="ar"/>
              </w:rPr>
              <w:t>评价</w:t>
            </w:r>
            <w:r>
              <w:rPr>
                <w:rFonts w:ascii="Times New Roman" w:eastAsia="仿宋" w:hAnsi="Times New Roman" w:cs="Times New Roman"/>
                <w:kern w:val="0"/>
                <w:sz w:val="24"/>
                <w:lang w:bidi="ar"/>
              </w:rPr>
              <w:t>机构的相应责任。</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595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6</w:t>
            </w:r>
            <w:r>
              <w:rPr>
                <w:rFonts w:ascii="Times New Roman" w:eastAsia="仿宋" w:hAnsi="Times New Roman" w:cs="Times New Roman"/>
                <w:kern w:val="0"/>
                <w:sz w:val="24"/>
                <w:lang w:bidi="ar"/>
              </w:rPr>
              <w:t>、评价结论的客观性和公正性</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评价结论客观公正，内容清晰、完整：围绕评价指标得分情况深入分析受评单位目前绿色制造方面经验和做法，及存在的主要问题，提出具有可操作性和相应的前瞻性的相关建议。</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10</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评价结论客观公正，受评单位目前绿色制造方面经验、做法及存在的主要问题分析总结准确，提出的相关建议有前瞻性、可操作，得</w:t>
            </w:r>
            <w:r>
              <w:rPr>
                <w:rFonts w:ascii="Times New Roman" w:eastAsia="仿宋" w:hAnsi="Times New Roman" w:cs="Times New Roman"/>
                <w:kern w:val="0"/>
                <w:sz w:val="24"/>
                <w:lang w:bidi="ar"/>
              </w:rPr>
              <w:t>9~10</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评价结论较为客观公正，受评单位目前绿色制造方面经验、做法及存在的主要问题分析总结较为准确，提出的相关建议具有一定的前瞻性、可操作，得</w:t>
            </w:r>
            <w:r>
              <w:rPr>
                <w:rFonts w:ascii="Times New Roman" w:eastAsia="仿宋" w:hAnsi="Times New Roman" w:cs="Times New Roman"/>
                <w:kern w:val="0"/>
                <w:sz w:val="24"/>
                <w:lang w:bidi="ar"/>
              </w:rPr>
              <w:t>6~8</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3.</w:t>
            </w:r>
            <w:r>
              <w:rPr>
                <w:rFonts w:ascii="Times New Roman" w:eastAsia="仿宋" w:hAnsi="Times New Roman" w:cs="Times New Roman"/>
                <w:kern w:val="0"/>
                <w:sz w:val="24"/>
                <w:lang w:bidi="ar"/>
              </w:rPr>
              <w:t>评价结论基本客观公正，受评单位目前绿色制造方面经验、做法及存在的主要问题分析总结基本准确，提出的相关建议基本具备前瞻性、可操作，得</w:t>
            </w:r>
            <w:r>
              <w:rPr>
                <w:rFonts w:ascii="Times New Roman" w:eastAsia="仿宋" w:hAnsi="Times New Roman" w:cs="Times New Roman"/>
                <w:kern w:val="0"/>
                <w:sz w:val="24"/>
                <w:lang w:bidi="ar"/>
              </w:rPr>
              <w:t>3~5</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4.</w:t>
            </w:r>
            <w:r>
              <w:rPr>
                <w:rFonts w:ascii="Times New Roman" w:eastAsia="仿宋" w:hAnsi="Times New Roman" w:cs="Times New Roman"/>
                <w:kern w:val="0"/>
                <w:sz w:val="24"/>
                <w:lang w:bidi="ar"/>
              </w:rPr>
              <w:t>评价结论客观公正性差，受评单位目前绿色制造方面经验、做法及存在的主要问题分析总结准确性差，提出的相关建议不具备前瞻性、可操作，得</w:t>
            </w:r>
            <w:r>
              <w:rPr>
                <w:rFonts w:ascii="Times New Roman" w:eastAsia="仿宋" w:hAnsi="Times New Roman" w:cs="Times New Roman"/>
                <w:kern w:val="0"/>
                <w:sz w:val="24"/>
                <w:lang w:bidi="ar"/>
              </w:rPr>
              <w:t>0~2</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149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7</w:t>
            </w:r>
            <w:r>
              <w:rPr>
                <w:rFonts w:ascii="Times New Roman" w:eastAsia="仿宋" w:hAnsi="Times New Roman" w:cs="Times New Roman"/>
                <w:kern w:val="0"/>
                <w:sz w:val="24"/>
                <w:lang w:bidi="ar"/>
              </w:rPr>
              <w:t>、第三方评价得分与报告专家评审得分一致性</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第三方评价得分与报告专家评审得分相差比值（</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），以分值差与第三方评价得分比值计。</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10</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偏差小于</w:t>
            </w:r>
            <w:r>
              <w:rPr>
                <w:rFonts w:ascii="Times New Roman" w:eastAsia="仿宋" w:hAnsi="Times New Roman" w:cs="Times New Roman"/>
                <w:kern w:val="0"/>
                <w:sz w:val="24"/>
                <w:lang w:bidi="ar"/>
              </w:rPr>
              <w:t>5%</w:t>
            </w:r>
            <w:r>
              <w:rPr>
                <w:rFonts w:ascii="Times New Roman" w:eastAsia="仿宋" w:hAnsi="Times New Roman" w:cs="Times New Roman"/>
                <w:kern w:val="0"/>
                <w:sz w:val="24"/>
                <w:lang w:bidi="ar"/>
              </w:rPr>
              <w:t>得</w:t>
            </w:r>
            <w:r>
              <w:rPr>
                <w:rFonts w:ascii="Times New Roman" w:eastAsia="仿宋" w:hAnsi="Times New Roman" w:cs="Times New Roman"/>
                <w:kern w:val="0"/>
                <w:sz w:val="24"/>
                <w:lang w:bidi="ar"/>
              </w:rPr>
              <w:t>8-10</w:t>
            </w:r>
            <w:r>
              <w:rPr>
                <w:rFonts w:ascii="Times New Roman" w:eastAsia="仿宋" w:hAnsi="Times New Roman" w:cs="Times New Roman"/>
                <w:kern w:val="0"/>
                <w:sz w:val="24"/>
                <w:lang w:bidi="ar"/>
              </w:rPr>
              <w:t>分；</w:t>
            </w:r>
          </w:p>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偏差介于</w:t>
            </w:r>
            <w:r>
              <w:rPr>
                <w:rFonts w:ascii="Times New Roman" w:eastAsia="仿宋" w:hAnsi="Times New Roman" w:cs="Times New Roman"/>
                <w:kern w:val="0"/>
                <w:sz w:val="24"/>
                <w:lang w:bidi="ar"/>
              </w:rPr>
              <w:t>5-10%</w:t>
            </w:r>
            <w:r>
              <w:rPr>
                <w:rFonts w:ascii="Times New Roman" w:eastAsia="仿宋" w:hAnsi="Times New Roman" w:cs="Times New Roman"/>
                <w:kern w:val="0"/>
                <w:sz w:val="24"/>
                <w:lang w:bidi="ar"/>
              </w:rPr>
              <w:t>得</w:t>
            </w:r>
            <w:r>
              <w:rPr>
                <w:rFonts w:ascii="Times New Roman" w:eastAsia="仿宋" w:hAnsi="Times New Roman" w:cs="Times New Roman"/>
                <w:kern w:val="0"/>
                <w:sz w:val="24"/>
                <w:lang w:bidi="ar"/>
              </w:rPr>
              <w:t>4-7</w:t>
            </w:r>
            <w:r>
              <w:rPr>
                <w:rFonts w:ascii="Times New Roman" w:eastAsia="仿宋" w:hAnsi="Times New Roman" w:cs="Times New Roman"/>
                <w:kern w:val="0"/>
                <w:sz w:val="24"/>
                <w:lang w:bidi="ar"/>
              </w:rPr>
              <w:t>分；</w:t>
            </w:r>
          </w:p>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3.</w:t>
            </w:r>
            <w:r>
              <w:rPr>
                <w:rFonts w:ascii="Times New Roman" w:eastAsia="仿宋" w:hAnsi="Times New Roman" w:cs="Times New Roman"/>
                <w:kern w:val="0"/>
                <w:sz w:val="24"/>
                <w:lang w:bidi="ar"/>
              </w:rPr>
              <w:t>偏差大于</w:t>
            </w:r>
            <w:r>
              <w:rPr>
                <w:rFonts w:ascii="Times New Roman" w:eastAsia="仿宋" w:hAnsi="Times New Roman" w:cs="Times New Roman"/>
                <w:kern w:val="0"/>
                <w:sz w:val="24"/>
                <w:lang w:bidi="ar"/>
              </w:rPr>
              <w:t>10%</w:t>
            </w:r>
            <w:r>
              <w:rPr>
                <w:rFonts w:ascii="Times New Roman" w:eastAsia="仿宋" w:hAnsi="Times New Roman" w:cs="Times New Roman"/>
                <w:kern w:val="0"/>
                <w:sz w:val="24"/>
                <w:lang w:bidi="ar"/>
              </w:rPr>
              <w:t>得</w:t>
            </w:r>
            <w:r>
              <w:rPr>
                <w:rFonts w:ascii="Times New Roman" w:eastAsia="仿宋" w:hAnsi="Times New Roman" w:cs="Times New Roman"/>
                <w:kern w:val="0"/>
                <w:sz w:val="24"/>
                <w:lang w:bidi="ar"/>
              </w:rPr>
              <w:t>0-3</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600"/>
          <w:jc w:val="center"/>
        </w:trPr>
        <w:tc>
          <w:tcPr>
            <w:tcW w:w="15307" w:type="dxa"/>
            <w:gridSpan w:val="6"/>
            <w:tcBorders>
              <w:tl2br w:val="nil"/>
              <w:tr2bl w:val="nil"/>
            </w:tcBorders>
            <w:noWrap/>
            <w:vAlign w:val="center"/>
          </w:tcPr>
          <w:p w:rsidR="00972098" w:rsidRDefault="00000000">
            <w:pPr>
              <w:widowControl/>
              <w:adjustRightInd w:val="0"/>
              <w:snapToGrid w:val="0"/>
              <w:spacing w:line="320" w:lineRule="exact"/>
              <w:textAlignment w:val="bottom"/>
              <w:rPr>
                <w:rFonts w:ascii="Times New Roman" w:eastAsia="仿宋" w:hAnsi="Times New Roman" w:cs="Times New Roman"/>
                <w:b/>
                <w:bCs/>
                <w:sz w:val="24"/>
              </w:rPr>
            </w:pPr>
            <w:r>
              <w:rPr>
                <w:rFonts w:ascii="Times New Roman" w:eastAsia="仿宋" w:hAnsi="Times New Roman" w:cs="Times New Roman"/>
                <w:b/>
                <w:bCs/>
                <w:kern w:val="0"/>
                <w:sz w:val="24"/>
                <w:lang w:bidi="ar"/>
              </w:rPr>
              <w:t>三、评价工作过程质量评估（</w:t>
            </w:r>
            <w:r>
              <w:rPr>
                <w:rFonts w:ascii="Times New Roman" w:eastAsia="仿宋" w:hAnsi="Times New Roman" w:cs="Times New Roman"/>
                <w:b/>
                <w:bCs/>
                <w:kern w:val="0"/>
                <w:sz w:val="24"/>
                <w:lang w:bidi="ar"/>
              </w:rPr>
              <w:t>25</w:t>
            </w:r>
            <w:r>
              <w:rPr>
                <w:rStyle w:val="font01"/>
                <w:rFonts w:ascii="Times New Roman" w:eastAsia="仿宋" w:hAnsi="Times New Roman" w:cs="Times New Roman" w:hint="default"/>
                <w:b/>
                <w:bCs/>
                <w:color w:val="auto"/>
                <w:lang w:bidi="ar"/>
              </w:rPr>
              <w:t>分）</w:t>
            </w:r>
          </w:p>
        </w:tc>
      </w:tr>
      <w:tr w:rsidR="00972098">
        <w:trPr>
          <w:trHeight w:val="2505"/>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、评价程序的合规性</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评价合同签订</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评价合同签订应遵循《绿色制造体系评价参考程序》（工信厅节函〔</w:t>
            </w:r>
            <w:r>
              <w:rPr>
                <w:rFonts w:ascii="Times New Roman" w:eastAsia="仿宋" w:hAnsi="Times New Roman" w:cs="Times New Roman"/>
                <w:kern w:val="0"/>
                <w:sz w:val="24"/>
                <w:lang w:bidi="ar"/>
              </w:rPr>
              <w:t>2017</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564</w:t>
            </w:r>
            <w:r>
              <w:rPr>
                <w:rFonts w:ascii="Times New Roman" w:eastAsia="仿宋" w:hAnsi="Times New Roman" w:cs="Times New Roman"/>
                <w:kern w:val="0"/>
                <w:sz w:val="24"/>
                <w:lang w:bidi="ar"/>
              </w:rPr>
              <w:t>号）文件（一）申请评审、（二）签订评价合同要求。</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4</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对受评价方申报要求的符合性和评价活动的可行性进行评审得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评价合同中应明确评价工作流程、费用、企业配</w:t>
            </w:r>
          </w:p>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合事项、保密要求等；应与企业自评价活动保持独立性，不得参与企业自评价报告编写得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157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、评价程序的合规性</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评价组及评价工作时间</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评价组及评价工作时间应遵循《绿色制造体系评价参考程序》（工信厅节函〔</w:t>
            </w:r>
            <w:r>
              <w:rPr>
                <w:rFonts w:ascii="Times New Roman" w:eastAsia="仿宋" w:hAnsi="Times New Roman" w:cs="Times New Roman"/>
                <w:kern w:val="0"/>
                <w:sz w:val="24"/>
                <w:lang w:bidi="ar"/>
              </w:rPr>
              <w:t>2017</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564</w:t>
            </w:r>
            <w:r>
              <w:rPr>
                <w:rFonts w:ascii="Times New Roman" w:eastAsia="仿宋" w:hAnsi="Times New Roman" w:cs="Times New Roman"/>
                <w:kern w:val="0"/>
                <w:sz w:val="24"/>
                <w:lang w:bidi="ar"/>
              </w:rPr>
              <w:t>号）文件（三）组成评价组、（四）评价工作时间要求。</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4</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评价组整体应具备覆盖绿色制造评价需要的各种知识和能力得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评价的人日数不少于</w:t>
            </w:r>
            <w:r>
              <w:rPr>
                <w:rFonts w:ascii="Times New Roman" w:eastAsia="仿宋" w:hAnsi="Times New Roman" w:cs="Times New Roman"/>
                <w:kern w:val="0"/>
                <w:sz w:val="24"/>
                <w:lang w:bidi="ar"/>
              </w:rPr>
              <w:t>20</w:t>
            </w:r>
            <w:r>
              <w:rPr>
                <w:rFonts w:ascii="Times New Roman" w:eastAsia="仿宋" w:hAnsi="Times New Roman" w:cs="Times New Roman"/>
                <w:kern w:val="0"/>
                <w:sz w:val="24"/>
                <w:lang w:bidi="ar"/>
              </w:rPr>
              <w:t>人日（至少含现场</w:t>
            </w:r>
            <w:r>
              <w:rPr>
                <w:rFonts w:ascii="Times New Roman" w:eastAsia="仿宋" w:hAnsi="Times New Roman" w:cs="Times New Roman"/>
                <w:kern w:val="0"/>
                <w:sz w:val="24"/>
                <w:lang w:bidi="ar"/>
              </w:rPr>
              <w:t>12</w:t>
            </w:r>
            <w:r>
              <w:rPr>
                <w:rFonts w:ascii="Times New Roman" w:eastAsia="仿宋" w:hAnsi="Times New Roman" w:cs="Times New Roman"/>
                <w:kern w:val="0"/>
                <w:sz w:val="24"/>
                <w:lang w:bidi="ar"/>
              </w:rPr>
              <w:t>人日）得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142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3</w:t>
            </w:r>
            <w:r>
              <w:rPr>
                <w:rFonts w:ascii="Times New Roman" w:eastAsia="仿宋" w:hAnsi="Times New Roman" w:cs="Times New Roman"/>
                <w:kern w:val="0"/>
                <w:sz w:val="24"/>
                <w:lang w:bidi="ar"/>
              </w:rPr>
              <w:t>、评价程序的合规性</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文件评审与现场评价</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文件评审与现场评价应遵循《绿色制造体系评价参考程序》（工信厅节函〔</w:t>
            </w:r>
            <w:r>
              <w:rPr>
                <w:rFonts w:ascii="Times New Roman" w:eastAsia="仿宋" w:hAnsi="Times New Roman" w:cs="Times New Roman"/>
                <w:kern w:val="0"/>
                <w:sz w:val="24"/>
                <w:lang w:bidi="ar"/>
              </w:rPr>
              <w:t>2017</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564</w:t>
            </w:r>
            <w:r>
              <w:rPr>
                <w:rFonts w:ascii="Times New Roman" w:eastAsia="仿宋" w:hAnsi="Times New Roman" w:cs="Times New Roman"/>
                <w:kern w:val="0"/>
                <w:sz w:val="24"/>
                <w:lang w:bidi="ar"/>
              </w:rPr>
              <w:t>号）文件（五）文件评审、（六）现场评价要求。</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4</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及时对受评价方申请文件的齐全性进行检查得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评价组在现场获取的信息全面真实有效，能够满足评价的要求得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147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4</w:t>
            </w:r>
            <w:r>
              <w:rPr>
                <w:rFonts w:ascii="Times New Roman" w:eastAsia="仿宋" w:hAnsi="Times New Roman" w:cs="Times New Roman"/>
                <w:kern w:val="0"/>
                <w:sz w:val="24"/>
                <w:lang w:bidi="ar"/>
              </w:rPr>
              <w:t>、评价程序的合规性</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评价报告编制与审核</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评价报告编制与审核应遵循《绿色制造体系评价参考程序》（工信厅节函〔</w:t>
            </w:r>
            <w:r>
              <w:rPr>
                <w:rFonts w:ascii="Times New Roman" w:eastAsia="仿宋" w:hAnsi="Times New Roman" w:cs="Times New Roman"/>
                <w:kern w:val="0"/>
                <w:sz w:val="24"/>
                <w:lang w:bidi="ar"/>
              </w:rPr>
              <w:t>2017</w:t>
            </w:r>
            <w:r>
              <w:rPr>
                <w:rFonts w:ascii="Times New Roman" w:eastAsia="仿宋" w:hAnsi="Times New Roman" w:cs="Times New Roman"/>
                <w:kern w:val="0"/>
                <w:sz w:val="24"/>
                <w:lang w:bidi="ar"/>
              </w:rPr>
              <w:t>〕</w:t>
            </w:r>
            <w:r>
              <w:rPr>
                <w:rFonts w:ascii="Times New Roman" w:eastAsia="仿宋" w:hAnsi="Times New Roman" w:cs="Times New Roman"/>
                <w:kern w:val="0"/>
                <w:sz w:val="24"/>
                <w:lang w:bidi="ar"/>
              </w:rPr>
              <w:t>564</w:t>
            </w:r>
            <w:r>
              <w:rPr>
                <w:rFonts w:ascii="Times New Roman" w:eastAsia="仿宋" w:hAnsi="Times New Roman" w:cs="Times New Roman"/>
                <w:kern w:val="0"/>
                <w:sz w:val="24"/>
                <w:lang w:bidi="ar"/>
              </w:rPr>
              <w:t>号）文件（七）编制评价报告、（八）技术评审要求。</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4</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完成现场评价工作后，评价组按时完成评价报告的编制工作得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安排至少</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名具备评审能力的非评价组成员对评价报告进行技术评审得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1325"/>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5</w:t>
            </w:r>
            <w:r>
              <w:rPr>
                <w:rFonts w:ascii="Times New Roman" w:eastAsia="仿宋" w:hAnsi="Times New Roman" w:cs="Times New Roman"/>
                <w:kern w:val="0"/>
                <w:sz w:val="24"/>
                <w:lang w:bidi="ar"/>
              </w:rPr>
              <w:t>、工作底稿的完整性</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依据底稿（首末次会议签到表、照片，现场评价记录，收集的环境监测、生产统计报表资料等）是否完整、准确、符合逻辑性。</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6</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工作底稿完整得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工作底稿数据真实充分得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3.</w:t>
            </w:r>
            <w:r>
              <w:rPr>
                <w:rFonts w:ascii="Times New Roman" w:eastAsia="仿宋" w:hAnsi="Times New Roman" w:cs="Times New Roman"/>
                <w:kern w:val="0"/>
                <w:sz w:val="24"/>
                <w:lang w:bidi="ar"/>
              </w:rPr>
              <w:t>工作底稿数据对评价报告有效支撑得</w:t>
            </w:r>
            <w:r>
              <w:rPr>
                <w:rFonts w:ascii="Times New Roman" w:eastAsia="仿宋" w:hAnsi="Times New Roman" w:cs="Times New Roman"/>
                <w:kern w:val="0"/>
                <w:sz w:val="24"/>
                <w:lang w:bidi="ar"/>
              </w:rPr>
              <w:t>2</w:t>
            </w:r>
            <w:r>
              <w:rPr>
                <w:rFonts w:ascii="Times New Roman" w:eastAsia="仿宋" w:hAnsi="Times New Roman" w:cs="Times New Roman"/>
                <w:kern w:val="0"/>
                <w:sz w:val="24"/>
                <w:lang w:bidi="ar"/>
              </w:rPr>
              <w:t>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1300"/>
          <w:jc w:val="center"/>
        </w:trPr>
        <w:tc>
          <w:tcPr>
            <w:tcW w:w="2168"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kern w:val="0"/>
                <w:sz w:val="24"/>
                <w:lang w:bidi="ar"/>
              </w:rPr>
            </w:pPr>
            <w:r>
              <w:rPr>
                <w:rFonts w:ascii="Times New Roman" w:eastAsia="仿宋" w:hAnsi="Times New Roman" w:cs="Times New Roman"/>
                <w:kern w:val="0"/>
                <w:sz w:val="24"/>
                <w:lang w:bidi="ar"/>
              </w:rPr>
              <w:t>6</w:t>
            </w:r>
            <w:r>
              <w:rPr>
                <w:rFonts w:ascii="Times New Roman" w:eastAsia="仿宋" w:hAnsi="Times New Roman" w:cs="Times New Roman"/>
                <w:kern w:val="0"/>
                <w:sz w:val="24"/>
                <w:lang w:bidi="ar"/>
              </w:rPr>
              <w:t>、投诉与解决</w:t>
            </w:r>
          </w:p>
        </w:tc>
        <w:tc>
          <w:tcPr>
            <w:tcW w:w="5924" w:type="dxa"/>
            <w:gridSpan w:val="2"/>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评价过程及结果是否受到受评单位投诉，投诉是否解决。</w:t>
            </w:r>
          </w:p>
        </w:tc>
        <w:tc>
          <w:tcPr>
            <w:tcW w:w="1050" w:type="dxa"/>
            <w:tcBorders>
              <w:tl2br w:val="nil"/>
              <w:tr2bl w:val="nil"/>
            </w:tcBorders>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3</w:t>
            </w:r>
          </w:p>
        </w:tc>
        <w:tc>
          <w:tcPr>
            <w:tcW w:w="5000" w:type="dxa"/>
            <w:tcBorders>
              <w:tl2br w:val="nil"/>
              <w:tr2bl w:val="nil"/>
            </w:tcBorders>
            <w:vAlign w:val="center"/>
          </w:tcPr>
          <w:p w:rsidR="00972098" w:rsidRDefault="00000000">
            <w:pPr>
              <w:widowControl/>
              <w:adjustRightInd w:val="0"/>
              <w:snapToGrid w:val="0"/>
              <w:spacing w:line="320" w:lineRule="exact"/>
              <w:jc w:val="left"/>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未接到受评单位投诉得</w:t>
            </w:r>
            <w:r>
              <w:rPr>
                <w:rFonts w:ascii="Times New Roman" w:eastAsia="仿宋" w:hAnsi="Times New Roman" w:cs="Times New Roman"/>
                <w:kern w:val="0"/>
                <w:sz w:val="24"/>
                <w:lang w:bidi="ar"/>
              </w:rPr>
              <w:t>3</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2.</w:t>
            </w:r>
            <w:r>
              <w:rPr>
                <w:rFonts w:ascii="Times New Roman" w:eastAsia="仿宋" w:hAnsi="Times New Roman" w:cs="Times New Roman"/>
                <w:kern w:val="0"/>
                <w:sz w:val="24"/>
                <w:lang w:bidi="ar"/>
              </w:rPr>
              <w:t>接到受评单位投诉，投诉已解决得</w:t>
            </w:r>
            <w:r>
              <w:rPr>
                <w:rFonts w:ascii="Times New Roman" w:eastAsia="仿宋" w:hAnsi="Times New Roman" w:cs="Times New Roman"/>
                <w:kern w:val="0"/>
                <w:sz w:val="24"/>
                <w:lang w:bidi="ar"/>
              </w:rPr>
              <w:t>1</w:t>
            </w:r>
            <w:r>
              <w:rPr>
                <w:rFonts w:ascii="Times New Roman" w:eastAsia="仿宋" w:hAnsi="Times New Roman" w:cs="Times New Roman"/>
                <w:kern w:val="0"/>
                <w:sz w:val="24"/>
                <w:lang w:bidi="ar"/>
              </w:rPr>
              <w:t>分；</w:t>
            </w:r>
            <w:r>
              <w:rPr>
                <w:rFonts w:ascii="Times New Roman" w:eastAsia="仿宋" w:hAnsi="Times New Roman" w:cs="Times New Roman"/>
                <w:kern w:val="0"/>
                <w:sz w:val="24"/>
                <w:lang w:bidi="ar"/>
              </w:rPr>
              <w:br/>
              <w:t>3.</w:t>
            </w:r>
            <w:r>
              <w:rPr>
                <w:rFonts w:ascii="Times New Roman" w:eastAsia="仿宋" w:hAnsi="Times New Roman" w:cs="Times New Roman"/>
                <w:kern w:val="0"/>
                <w:sz w:val="24"/>
                <w:lang w:bidi="ar"/>
              </w:rPr>
              <w:t>接到受评单位投诉，但未解决不得分。</w:t>
            </w: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r w:rsidR="00972098">
        <w:trPr>
          <w:trHeight w:val="745"/>
          <w:jc w:val="center"/>
        </w:trPr>
        <w:tc>
          <w:tcPr>
            <w:tcW w:w="8092" w:type="dxa"/>
            <w:gridSpan w:val="3"/>
            <w:tcBorders>
              <w:tl2br w:val="nil"/>
              <w:tr2bl w:val="nil"/>
            </w:tcBorders>
            <w:noWrap/>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总分</w:t>
            </w:r>
          </w:p>
        </w:tc>
        <w:tc>
          <w:tcPr>
            <w:tcW w:w="1050" w:type="dxa"/>
            <w:tcBorders>
              <w:tl2br w:val="nil"/>
              <w:tr2bl w:val="nil"/>
            </w:tcBorders>
            <w:noWrap/>
            <w:vAlign w:val="center"/>
          </w:tcPr>
          <w:p w:rsidR="00972098" w:rsidRDefault="00000000">
            <w:pPr>
              <w:widowControl/>
              <w:adjustRightInd w:val="0"/>
              <w:snapToGrid w:val="0"/>
              <w:spacing w:line="320" w:lineRule="exact"/>
              <w:jc w:val="center"/>
              <w:textAlignment w:val="center"/>
              <w:rPr>
                <w:rFonts w:ascii="Times New Roman" w:eastAsia="仿宋" w:hAnsi="Times New Roman" w:cs="Times New Roman"/>
                <w:sz w:val="24"/>
              </w:rPr>
            </w:pPr>
            <w:r>
              <w:rPr>
                <w:rFonts w:ascii="Times New Roman" w:eastAsia="仿宋" w:hAnsi="Times New Roman" w:cs="Times New Roman"/>
                <w:kern w:val="0"/>
                <w:sz w:val="24"/>
                <w:lang w:bidi="ar"/>
              </w:rPr>
              <w:t>100</w:t>
            </w:r>
          </w:p>
        </w:tc>
        <w:tc>
          <w:tcPr>
            <w:tcW w:w="5000" w:type="dxa"/>
            <w:tcBorders>
              <w:tl2br w:val="nil"/>
              <w:tr2bl w:val="nil"/>
            </w:tcBorders>
            <w:vAlign w:val="center"/>
          </w:tcPr>
          <w:p w:rsidR="00972098" w:rsidRDefault="00972098">
            <w:pPr>
              <w:adjustRightInd w:val="0"/>
              <w:snapToGrid w:val="0"/>
              <w:spacing w:line="320" w:lineRule="exact"/>
              <w:jc w:val="left"/>
              <w:rPr>
                <w:rFonts w:ascii="Times New Roman" w:eastAsia="仿宋" w:hAnsi="Times New Roman" w:cs="Times New Roman"/>
                <w:sz w:val="24"/>
              </w:rPr>
            </w:pPr>
          </w:p>
        </w:tc>
        <w:tc>
          <w:tcPr>
            <w:tcW w:w="1165" w:type="dxa"/>
            <w:tcBorders>
              <w:tl2br w:val="nil"/>
              <w:tr2bl w:val="nil"/>
            </w:tcBorders>
            <w:vAlign w:val="center"/>
          </w:tcPr>
          <w:p w:rsidR="00972098" w:rsidRDefault="00972098">
            <w:pPr>
              <w:adjustRightInd w:val="0"/>
              <w:snapToGrid w:val="0"/>
              <w:spacing w:line="320" w:lineRule="exact"/>
              <w:rPr>
                <w:rFonts w:ascii="Times New Roman" w:eastAsia="仿宋" w:hAnsi="Times New Roman" w:cs="Times New Roman"/>
                <w:sz w:val="24"/>
              </w:rPr>
            </w:pPr>
          </w:p>
        </w:tc>
      </w:tr>
    </w:tbl>
    <w:p w:rsidR="00972098" w:rsidRDefault="00972098">
      <w:pPr>
        <w:rPr>
          <w:rFonts w:ascii="Times New Roman" w:eastAsia="宋体" w:hAnsi="Times New Roman" w:cs="Times New Roman"/>
        </w:rPr>
      </w:pPr>
    </w:p>
    <w:p w:rsidR="00972098" w:rsidRDefault="00972098">
      <w:pPr>
        <w:adjustRightInd w:val="0"/>
        <w:snapToGrid w:val="0"/>
        <w:spacing w:line="400" w:lineRule="exact"/>
        <w:rPr>
          <w:rFonts w:ascii="Times New Roman" w:eastAsia="仿宋" w:hAnsi="Times New Roman" w:cs="Times New Roman"/>
          <w:kern w:val="21"/>
          <w:sz w:val="32"/>
          <w:szCs w:val="32"/>
        </w:rPr>
        <w:sectPr w:rsidR="00972098">
          <w:pgSz w:w="16838" w:h="11906" w:orient="landscape"/>
          <w:pgMar w:top="1800" w:right="1440" w:bottom="1800" w:left="1440" w:header="851" w:footer="992" w:gutter="0"/>
          <w:pgNumType w:fmt="numberInDash"/>
          <w:cols w:space="720"/>
          <w:docGrid w:type="lines" w:linePitch="312"/>
        </w:sectPr>
      </w:pPr>
    </w:p>
    <w:p w:rsidR="00972098"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4</w:t>
      </w:r>
    </w:p>
    <w:p w:rsidR="00972098" w:rsidRDefault="00000000">
      <w:pPr>
        <w:jc w:val="center"/>
        <w:rPr>
          <w:rFonts w:ascii="Times New Roman" w:eastAsia="方正小标宋简体" w:hAnsi="Times New Roman" w:cs="Times New Roman"/>
          <w:color w:val="000000"/>
          <w:sz w:val="40"/>
          <w:szCs w:val="40"/>
        </w:rPr>
      </w:pPr>
      <w:r>
        <w:rPr>
          <w:rFonts w:ascii="Times New Roman" w:eastAsia="方正小标宋简体" w:hAnsi="Times New Roman" w:cs="Times New Roman"/>
          <w:color w:val="000000"/>
          <w:sz w:val="40"/>
          <w:szCs w:val="40"/>
        </w:rPr>
        <w:t>湖南省绿色制造示范单位复核表</w:t>
      </w:r>
    </w:p>
    <w:p w:rsidR="00972098" w:rsidRDefault="00000000">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一、绿色工厂复核表</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12"/>
        <w:gridCol w:w="452"/>
        <w:gridCol w:w="335"/>
        <w:gridCol w:w="125"/>
        <w:gridCol w:w="89"/>
        <w:gridCol w:w="996"/>
        <w:gridCol w:w="238"/>
        <w:gridCol w:w="159"/>
        <w:gridCol w:w="478"/>
        <w:gridCol w:w="79"/>
        <w:gridCol w:w="548"/>
        <w:gridCol w:w="133"/>
        <w:gridCol w:w="141"/>
        <w:gridCol w:w="83"/>
        <w:gridCol w:w="222"/>
        <w:gridCol w:w="234"/>
        <w:gridCol w:w="268"/>
        <w:gridCol w:w="819"/>
        <w:gridCol w:w="73"/>
        <w:gridCol w:w="89"/>
        <w:gridCol w:w="214"/>
        <w:gridCol w:w="885"/>
        <w:gridCol w:w="163"/>
        <w:gridCol w:w="409"/>
        <w:gridCol w:w="40"/>
        <w:gridCol w:w="585"/>
        <w:gridCol w:w="895"/>
        <w:gridCol w:w="54"/>
      </w:tblGrid>
      <w:tr w:rsidR="00972098">
        <w:trPr>
          <w:trHeight w:val="397"/>
          <w:jc w:val="center"/>
        </w:trPr>
        <w:tc>
          <w:tcPr>
            <w:tcW w:w="958"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kern w:val="0"/>
                <w:sz w:val="23"/>
                <w:szCs w:val="23"/>
                <w:lang w:bidi="ar"/>
              </w:rPr>
              <w:t>企业名称</w:t>
            </w:r>
          </w:p>
        </w:tc>
        <w:tc>
          <w:tcPr>
            <w:tcW w:w="1505" w:type="pct"/>
            <w:gridSpan w:val="10"/>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color w:val="000000"/>
                <w:kern w:val="0"/>
                <w:sz w:val="23"/>
                <w:szCs w:val="23"/>
              </w:rPr>
            </w:pPr>
          </w:p>
        </w:tc>
        <w:tc>
          <w:tcPr>
            <w:tcW w:w="902" w:type="pct"/>
            <w:gridSpan w:val="7"/>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统一社会信用代码</w:t>
            </w:r>
          </w:p>
        </w:tc>
        <w:tc>
          <w:tcPr>
            <w:tcW w:w="1633" w:type="pct"/>
            <w:gridSpan w:val="8"/>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397"/>
          <w:jc w:val="center"/>
        </w:trPr>
        <w:tc>
          <w:tcPr>
            <w:tcW w:w="958"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注册地址</w:t>
            </w:r>
          </w:p>
        </w:tc>
        <w:tc>
          <w:tcPr>
            <w:tcW w:w="1505" w:type="pct"/>
            <w:gridSpan w:val="10"/>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color w:val="000000"/>
                <w:kern w:val="0"/>
                <w:sz w:val="23"/>
                <w:szCs w:val="23"/>
              </w:rPr>
            </w:pPr>
          </w:p>
        </w:tc>
        <w:tc>
          <w:tcPr>
            <w:tcW w:w="902" w:type="pct"/>
            <w:gridSpan w:val="7"/>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kern w:val="0"/>
                <w:sz w:val="23"/>
                <w:szCs w:val="23"/>
                <w:lang w:bidi="ar"/>
              </w:rPr>
              <w:t>生产地址</w:t>
            </w:r>
          </w:p>
        </w:tc>
        <w:tc>
          <w:tcPr>
            <w:tcW w:w="1633" w:type="pct"/>
            <w:gridSpan w:val="8"/>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397"/>
          <w:jc w:val="center"/>
        </w:trPr>
        <w:tc>
          <w:tcPr>
            <w:tcW w:w="958"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所属行业</w:t>
            </w:r>
          </w:p>
        </w:tc>
        <w:tc>
          <w:tcPr>
            <w:tcW w:w="1505" w:type="pct"/>
            <w:gridSpan w:val="10"/>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kern w:val="0"/>
                <w:sz w:val="23"/>
                <w:szCs w:val="23"/>
              </w:rPr>
            </w:pPr>
          </w:p>
        </w:tc>
        <w:tc>
          <w:tcPr>
            <w:tcW w:w="902" w:type="pct"/>
            <w:gridSpan w:val="7"/>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kern w:val="0"/>
                <w:sz w:val="23"/>
                <w:szCs w:val="23"/>
                <w:lang w:bidi="ar"/>
              </w:rPr>
              <w:t>所属产业链群</w:t>
            </w:r>
          </w:p>
        </w:tc>
        <w:tc>
          <w:tcPr>
            <w:tcW w:w="1633" w:type="pct"/>
            <w:gridSpan w:val="8"/>
            <w:vAlign w:val="center"/>
          </w:tcPr>
          <w:p w:rsidR="00972098" w:rsidRDefault="00972098">
            <w:pPr>
              <w:autoSpaceDE w:val="0"/>
              <w:adjustRightInd w:val="0"/>
              <w:snapToGrid w:val="0"/>
              <w:spacing w:line="320" w:lineRule="exact"/>
              <w:ind w:firstLineChars="200" w:firstLine="460"/>
              <w:jc w:val="center"/>
              <w:rPr>
                <w:rFonts w:ascii="Times New Roman" w:eastAsia="仿宋" w:hAnsi="Times New Roman" w:cs="Times New Roman"/>
                <w:color w:val="000000"/>
                <w:kern w:val="0"/>
                <w:sz w:val="23"/>
                <w:szCs w:val="23"/>
              </w:rPr>
            </w:pPr>
          </w:p>
        </w:tc>
      </w:tr>
      <w:tr w:rsidR="00972098">
        <w:trPr>
          <w:trHeight w:val="397"/>
          <w:jc w:val="center"/>
        </w:trPr>
        <w:tc>
          <w:tcPr>
            <w:tcW w:w="958"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主要产品名称</w:t>
            </w:r>
          </w:p>
        </w:tc>
        <w:tc>
          <w:tcPr>
            <w:tcW w:w="1505" w:type="pct"/>
            <w:gridSpan w:val="10"/>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kern w:val="0"/>
                <w:sz w:val="23"/>
                <w:szCs w:val="23"/>
                <w:lang w:bidi="ar"/>
              </w:rPr>
            </w:pPr>
          </w:p>
        </w:tc>
        <w:tc>
          <w:tcPr>
            <w:tcW w:w="902" w:type="pct"/>
            <w:gridSpan w:val="7"/>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生产能力</w:t>
            </w:r>
          </w:p>
        </w:tc>
        <w:tc>
          <w:tcPr>
            <w:tcW w:w="1633" w:type="pct"/>
            <w:gridSpan w:val="8"/>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FF0000"/>
                <w:kern w:val="0"/>
                <w:sz w:val="23"/>
                <w:szCs w:val="23"/>
                <w:lang w:bidi="ar"/>
              </w:rPr>
            </w:pPr>
          </w:p>
        </w:tc>
      </w:tr>
      <w:tr w:rsidR="00972098">
        <w:trPr>
          <w:trHeight w:val="397"/>
          <w:jc w:val="center"/>
        </w:trPr>
        <w:tc>
          <w:tcPr>
            <w:tcW w:w="958"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法人代表</w:t>
            </w:r>
          </w:p>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及电话</w:t>
            </w:r>
          </w:p>
        </w:tc>
        <w:tc>
          <w:tcPr>
            <w:tcW w:w="1505" w:type="pct"/>
            <w:gridSpan w:val="10"/>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p>
        </w:tc>
        <w:tc>
          <w:tcPr>
            <w:tcW w:w="902" w:type="pct"/>
            <w:gridSpan w:val="7"/>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联系人及电话</w:t>
            </w:r>
          </w:p>
        </w:tc>
        <w:tc>
          <w:tcPr>
            <w:tcW w:w="1633" w:type="pct"/>
            <w:gridSpan w:val="8"/>
            <w:vAlign w:val="center"/>
          </w:tcPr>
          <w:p w:rsidR="00972098" w:rsidRDefault="00972098">
            <w:pPr>
              <w:autoSpaceDE w:val="0"/>
              <w:adjustRightInd w:val="0"/>
              <w:snapToGrid w:val="0"/>
              <w:spacing w:line="320" w:lineRule="exact"/>
              <w:ind w:firstLineChars="800" w:firstLine="1840"/>
              <w:jc w:val="center"/>
              <w:rPr>
                <w:rFonts w:ascii="Times New Roman" w:eastAsia="仿宋" w:hAnsi="Times New Roman" w:cs="Times New Roman"/>
                <w:color w:val="000000"/>
                <w:sz w:val="23"/>
                <w:szCs w:val="23"/>
              </w:rPr>
            </w:pPr>
          </w:p>
        </w:tc>
      </w:tr>
      <w:tr w:rsidR="00972098">
        <w:trPr>
          <w:trHeight w:val="471"/>
          <w:jc w:val="center"/>
        </w:trPr>
        <w:tc>
          <w:tcPr>
            <w:tcW w:w="5000" w:type="pct"/>
            <w:gridSpan w:val="29"/>
            <w:vAlign w:val="center"/>
          </w:tcPr>
          <w:p w:rsidR="00972098" w:rsidRDefault="00000000">
            <w:pPr>
              <w:widowControl/>
              <w:adjustRightInd w:val="0"/>
              <w:snapToGrid w:val="0"/>
              <w:spacing w:line="320" w:lineRule="exact"/>
              <w:rPr>
                <w:rFonts w:ascii="Times New Roman" w:eastAsia="仿宋" w:hAnsi="Times New Roman" w:cs="Times New Roman"/>
                <w:b/>
                <w:bCs/>
                <w:color w:val="000000"/>
                <w:kern w:val="0"/>
                <w:sz w:val="23"/>
                <w:szCs w:val="23"/>
              </w:rPr>
            </w:pPr>
            <w:r>
              <w:rPr>
                <w:rFonts w:ascii="Times New Roman" w:eastAsia="仿宋" w:hAnsi="Times New Roman" w:cs="Times New Roman"/>
                <w:b/>
                <w:bCs/>
                <w:color w:val="000000"/>
                <w:kern w:val="0"/>
                <w:sz w:val="23"/>
                <w:szCs w:val="23"/>
              </w:rPr>
              <w:t>一、企业近三年生产经营情况</w:t>
            </w:r>
          </w:p>
        </w:tc>
      </w:tr>
      <w:tr w:rsidR="00972098">
        <w:trPr>
          <w:trHeight w:val="1257"/>
          <w:jc w:val="center"/>
        </w:trPr>
        <w:tc>
          <w:tcPr>
            <w:tcW w:w="561"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lang w:bidi="ar"/>
              </w:rPr>
              <w:t>年度</w:t>
            </w:r>
          </w:p>
        </w:tc>
        <w:tc>
          <w:tcPr>
            <w:tcW w:w="505" w:type="pct"/>
            <w:gridSpan w:val="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工业用地面积（</w:t>
            </w:r>
            <w:r>
              <w:rPr>
                <w:rFonts w:ascii="Times New Roman" w:eastAsia="仿宋" w:hAnsi="Times New Roman" w:cs="Times New Roman"/>
                <w:color w:val="000000"/>
                <w:kern w:val="0"/>
                <w:sz w:val="23"/>
                <w:szCs w:val="23"/>
              </w:rPr>
              <w:t>m</w:t>
            </w:r>
            <w:r>
              <w:rPr>
                <w:rFonts w:ascii="Times New Roman" w:eastAsia="仿宋" w:hAnsi="Times New Roman" w:cs="Times New Roman"/>
                <w:color w:val="000000"/>
                <w:kern w:val="0"/>
                <w:sz w:val="23"/>
                <w:szCs w:val="23"/>
                <w:vertAlign w:val="superscript"/>
              </w:rPr>
              <w:t>2</w:t>
            </w:r>
            <w:r>
              <w:rPr>
                <w:rFonts w:ascii="Times New Roman" w:eastAsia="仿宋" w:hAnsi="Times New Roman" w:cs="Times New Roman"/>
                <w:color w:val="000000"/>
                <w:kern w:val="0"/>
                <w:sz w:val="23"/>
                <w:szCs w:val="23"/>
              </w:rPr>
              <w:t>）</w:t>
            </w:r>
          </w:p>
        </w:tc>
        <w:tc>
          <w:tcPr>
            <w:tcW w:w="500" w:type="pct"/>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产能利用率（</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w:t>
            </w:r>
          </w:p>
        </w:tc>
        <w:tc>
          <w:tcPr>
            <w:tcW w:w="441"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总资产（万元）</w:t>
            </w:r>
          </w:p>
        </w:tc>
        <w:tc>
          <w:tcPr>
            <w:tcW w:w="454" w:type="pct"/>
            <w:gridSpan w:val="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负债率（</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w:t>
            </w:r>
          </w:p>
        </w:tc>
        <w:tc>
          <w:tcPr>
            <w:tcW w:w="407" w:type="pct"/>
            <w:gridSpan w:val="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年耗能</w:t>
            </w:r>
            <w:r>
              <w:rPr>
                <w:rFonts w:ascii="Times New Roman" w:eastAsia="仿宋" w:hAnsi="Times New Roman" w:cs="Times New Roman"/>
                <w:color w:val="000000"/>
                <w:kern w:val="0"/>
                <w:sz w:val="23"/>
                <w:szCs w:val="23"/>
              </w:rPr>
              <w:t xml:space="preserve"> (</w:t>
            </w:r>
            <w:proofErr w:type="spellStart"/>
            <w:r>
              <w:rPr>
                <w:rFonts w:ascii="Times New Roman" w:eastAsia="仿宋" w:hAnsi="Times New Roman" w:cs="Times New Roman"/>
                <w:color w:val="000000"/>
                <w:kern w:val="0"/>
                <w:sz w:val="23"/>
                <w:szCs w:val="23"/>
              </w:rPr>
              <w:t>tce</w:t>
            </w:r>
            <w:proofErr w:type="spellEnd"/>
            <w:r>
              <w:rPr>
                <w:rFonts w:ascii="Times New Roman" w:eastAsia="仿宋" w:hAnsi="Times New Roman" w:cs="Times New Roman"/>
                <w:color w:val="000000"/>
                <w:kern w:val="0"/>
                <w:sz w:val="23"/>
                <w:szCs w:val="23"/>
              </w:rPr>
              <w:t>)</w:t>
            </w:r>
          </w:p>
        </w:tc>
        <w:tc>
          <w:tcPr>
            <w:tcW w:w="603" w:type="pct"/>
            <w:gridSpan w:val="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lang w:bidi="ar"/>
              </w:rPr>
              <w:t>主营业务收入</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万元）</w:t>
            </w:r>
          </w:p>
        </w:tc>
        <w:tc>
          <w:tcPr>
            <w:tcW w:w="528"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利润</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万元</w:t>
            </w:r>
            <w:r>
              <w:rPr>
                <w:rFonts w:ascii="Times New Roman" w:eastAsia="仿宋" w:hAnsi="Times New Roman" w:cs="Times New Roman"/>
                <w:color w:val="000000"/>
                <w:kern w:val="0"/>
                <w:sz w:val="23"/>
                <w:szCs w:val="23"/>
              </w:rPr>
              <w:t>)</w:t>
            </w:r>
          </w:p>
        </w:tc>
        <w:tc>
          <w:tcPr>
            <w:tcW w:w="521"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税金</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万元</w:t>
            </w:r>
            <w:r>
              <w:rPr>
                <w:rFonts w:ascii="Times New Roman" w:eastAsia="仿宋" w:hAnsi="Times New Roman" w:cs="Times New Roman"/>
                <w:color w:val="000000"/>
                <w:kern w:val="0"/>
                <w:sz w:val="23"/>
                <w:szCs w:val="23"/>
              </w:rPr>
              <w:t>)</w:t>
            </w:r>
          </w:p>
        </w:tc>
        <w:tc>
          <w:tcPr>
            <w:tcW w:w="475"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lang w:bidi="ar"/>
              </w:rPr>
              <w:t>购买社保职工人数</w:t>
            </w:r>
          </w:p>
        </w:tc>
      </w:tr>
      <w:tr w:rsidR="00972098">
        <w:trPr>
          <w:trHeight w:val="430"/>
          <w:jc w:val="center"/>
        </w:trPr>
        <w:tc>
          <w:tcPr>
            <w:tcW w:w="561"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20</w:t>
            </w:r>
            <w:r>
              <w:rPr>
                <w:rFonts w:ascii="Times New Roman" w:eastAsia="仿宋" w:hAnsi="Times New Roman" w:cs="Times New Roman"/>
                <w:color w:val="000000"/>
                <w:kern w:val="0"/>
                <w:sz w:val="23"/>
                <w:szCs w:val="23"/>
                <w:u w:val="single"/>
                <w:lang w:bidi="ar"/>
              </w:rPr>
              <w:t xml:space="preserve">  </w:t>
            </w:r>
            <w:r>
              <w:rPr>
                <w:rFonts w:ascii="Times New Roman" w:eastAsia="仿宋" w:hAnsi="Times New Roman" w:cs="Times New Roman"/>
                <w:color w:val="000000"/>
                <w:kern w:val="0"/>
                <w:sz w:val="23"/>
                <w:szCs w:val="23"/>
                <w:lang w:bidi="ar"/>
              </w:rPr>
              <w:t>年</w:t>
            </w:r>
          </w:p>
        </w:tc>
        <w:tc>
          <w:tcPr>
            <w:tcW w:w="505"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00"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41"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54"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07"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603"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28"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21"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75"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92"/>
          <w:jc w:val="center"/>
        </w:trPr>
        <w:tc>
          <w:tcPr>
            <w:tcW w:w="561"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20</w:t>
            </w:r>
            <w:r>
              <w:rPr>
                <w:rFonts w:ascii="Times New Roman" w:eastAsia="仿宋" w:hAnsi="Times New Roman" w:cs="Times New Roman"/>
                <w:color w:val="000000"/>
                <w:kern w:val="0"/>
                <w:sz w:val="23"/>
                <w:szCs w:val="23"/>
                <w:u w:val="single"/>
                <w:lang w:bidi="ar"/>
              </w:rPr>
              <w:t xml:space="preserve">  </w:t>
            </w:r>
            <w:r>
              <w:rPr>
                <w:rFonts w:ascii="Times New Roman" w:eastAsia="仿宋" w:hAnsi="Times New Roman" w:cs="Times New Roman"/>
                <w:color w:val="000000"/>
                <w:kern w:val="0"/>
                <w:sz w:val="23"/>
                <w:szCs w:val="23"/>
                <w:lang w:bidi="ar"/>
              </w:rPr>
              <w:t>年</w:t>
            </w:r>
          </w:p>
        </w:tc>
        <w:tc>
          <w:tcPr>
            <w:tcW w:w="505"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00"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41"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54"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07"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603"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28"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21"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75"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72"/>
          <w:jc w:val="center"/>
        </w:trPr>
        <w:tc>
          <w:tcPr>
            <w:tcW w:w="561"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20</w:t>
            </w:r>
            <w:r>
              <w:rPr>
                <w:rFonts w:ascii="Times New Roman" w:eastAsia="仿宋" w:hAnsi="Times New Roman" w:cs="Times New Roman"/>
                <w:color w:val="000000"/>
                <w:kern w:val="0"/>
                <w:sz w:val="23"/>
                <w:szCs w:val="23"/>
                <w:u w:val="single"/>
                <w:lang w:bidi="ar"/>
              </w:rPr>
              <w:t xml:space="preserve">  </w:t>
            </w:r>
            <w:r>
              <w:rPr>
                <w:rFonts w:ascii="Times New Roman" w:eastAsia="仿宋" w:hAnsi="Times New Roman" w:cs="Times New Roman"/>
                <w:color w:val="000000"/>
                <w:kern w:val="0"/>
                <w:sz w:val="23"/>
                <w:szCs w:val="23"/>
                <w:lang w:bidi="ar"/>
              </w:rPr>
              <w:t>年</w:t>
            </w:r>
          </w:p>
        </w:tc>
        <w:tc>
          <w:tcPr>
            <w:tcW w:w="505"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00"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41"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54"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07"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603"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28"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21"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75"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50"/>
          <w:jc w:val="center"/>
        </w:trPr>
        <w:tc>
          <w:tcPr>
            <w:tcW w:w="5000" w:type="pct"/>
            <w:gridSpan w:val="29"/>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kern w:val="0"/>
                <w:sz w:val="23"/>
                <w:szCs w:val="23"/>
              </w:rPr>
              <w:t>二、企业近三年是否有下列情况</w:t>
            </w:r>
          </w:p>
        </w:tc>
      </w:tr>
      <w:tr w:rsidR="00972098">
        <w:trPr>
          <w:trHeight w:val="622"/>
          <w:jc w:val="center"/>
        </w:trPr>
        <w:tc>
          <w:tcPr>
            <w:tcW w:w="1568" w:type="pct"/>
            <w:gridSpan w:val="7"/>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存在注销、停业等情况</w:t>
            </w:r>
          </w:p>
        </w:tc>
        <w:tc>
          <w:tcPr>
            <w:tcW w:w="757"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1902" w:type="pct"/>
            <w:gridSpan w:val="14"/>
            <w:vAlign w:val="center"/>
          </w:tcPr>
          <w:p w:rsidR="00972098" w:rsidRDefault="00000000">
            <w:pPr>
              <w:adjustRightInd w:val="0"/>
              <w:snapToGrid w:val="0"/>
              <w:spacing w:line="320" w:lineRule="exact"/>
              <w:jc w:val="center"/>
              <w:rPr>
                <w:rFonts w:ascii="Times New Roman" w:eastAsia="仿宋" w:hAnsi="Times New Roman" w:cs="Times New Roman"/>
                <w:color w:val="000000"/>
                <w:spacing w:val="-12"/>
                <w:sz w:val="23"/>
                <w:szCs w:val="23"/>
              </w:rPr>
            </w:pPr>
            <w:r>
              <w:rPr>
                <w:rFonts w:ascii="Times New Roman" w:eastAsia="仿宋" w:hAnsi="Times New Roman" w:cs="Times New Roman"/>
                <w:sz w:val="23"/>
                <w:szCs w:val="23"/>
              </w:rPr>
              <w:t>发生较大及以上生产安全事故</w:t>
            </w:r>
          </w:p>
        </w:tc>
        <w:tc>
          <w:tcPr>
            <w:tcW w:w="771"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567"/>
          <w:jc w:val="center"/>
        </w:trPr>
        <w:tc>
          <w:tcPr>
            <w:tcW w:w="1568" w:type="pct"/>
            <w:gridSpan w:val="7"/>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发生较大及以上环保事故</w:t>
            </w:r>
          </w:p>
        </w:tc>
        <w:tc>
          <w:tcPr>
            <w:tcW w:w="757"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1902" w:type="pct"/>
            <w:gridSpan w:val="14"/>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sz w:val="23"/>
                <w:szCs w:val="23"/>
              </w:rPr>
              <w:t>发生较大及以上质量事故</w:t>
            </w:r>
          </w:p>
        </w:tc>
        <w:tc>
          <w:tcPr>
            <w:tcW w:w="771"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567"/>
          <w:jc w:val="center"/>
        </w:trPr>
        <w:tc>
          <w:tcPr>
            <w:tcW w:w="1568" w:type="pct"/>
            <w:gridSpan w:val="7"/>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国务院及有关部委相关督查中被发现存在严重问题</w:t>
            </w:r>
          </w:p>
        </w:tc>
        <w:tc>
          <w:tcPr>
            <w:tcW w:w="757"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1902" w:type="pct"/>
            <w:gridSpan w:val="1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被列入工业节能监察整改名单且未完成整改</w:t>
            </w:r>
          </w:p>
        </w:tc>
        <w:tc>
          <w:tcPr>
            <w:tcW w:w="771"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567"/>
          <w:jc w:val="center"/>
        </w:trPr>
        <w:tc>
          <w:tcPr>
            <w:tcW w:w="1568" w:type="pct"/>
            <w:gridSpan w:val="7"/>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spacing w:val="-12"/>
                <w:sz w:val="23"/>
                <w:szCs w:val="23"/>
              </w:rPr>
            </w:pPr>
            <w:r>
              <w:rPr>
                <w:rFonts w:ascii="Times New Roman" w:eastAsia="仿宋" w:hAnsi="Times New Roman" w:cs="Times New Roman"/>
                <w:color w:val="000000"/>
                <w:kern w:val="0"/>
                <w:sz w:val="23"/>
                <w:szCs w:val="23"/>
                <w:lang w:bidi="ar"/>
              </w:rPr>
              <w:t>属于失信被执行人</w:t>
            </w:r>
          </w:p>
        </w:tc>
        <w:tc>
          <w:tcPr>
            <w:tcW w:w="757"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1902" w:type="pct"/>
            <w:gridSpan w:val="1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spacing w:val="-12"/>
                <w:sz w:val="23"/>
                <w:szCs w:val="23"/>
              </w:rPr>
            </w:pPr>
            <w:r>
              <w:rPr>
                <w:rFonts w:ascii="Times New Roman" w:eastAsia="仿宋" w:hAnsi="Times New Roman" w:cs="Times New Roman"/>
                <w:color w:val="000000"/>
                <w:kern w:val="0"/>
                <w:sz w:val="23"/>
                <w:szCs w:val="23"/>
                <w:lang w:bidi="ar"/>
              </w:rPr>
              <w:t>不执行环境信息强制性披露的有关规定</w:t>
            </w:r>
          </w:p>
        </w:tc>
        <w:tc>
          <w:tcPr>
            <w:tcW w:w="771"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537"/>
          <w:jc w:val="center"/>
        </w:trPr>
        <w:tc>
          <w:tcPr>
            <w:tcW w:w="5000" w:type="pct"/>
            <w:gridSpan w:val="29"/>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kern w:val="0"/>
                <w:sz w:val="23"/>
                <w:szCs w:val="23"/>
              </w:rPr>
              <w:t>三、企业近年</w:t>
            </w:r>
            <w:r>
              <w:rPr>
                <w:rFonts w:ascii="Times New Roman" w:eastAsia="仿宋" w:hAnsi="Times New Roman" w:cs="Times New Roman"/>
                <w:b/>
                <w:bCs/>
                <w:color w:val="000000"/>
                <w:kern w:val="0"/>
                <w:sz w:val="23"/>
                <w:szCs w:val="23"/>
                <w:lang w:val="en"/>
              </w:rPr>
              <w:t>来</w:t>
            </w:r>
            <w:r>
              <w:rPr>
                <w:rFonts w:ascii="Times New Roman" w:eastAsia="仿宋" w:hAnsi="Times New Roman" w:cs="Times New Roman"/>
                <w:b/>
                <w:bCs/>
                <w:color w:val="000000"/>
                <w:kern w:val="0"/>
                <w:sz w:val="23"/>
                <w:szCs w:val="23"/>
              </w:rPr>
              <w:t>管理体系建设及开展清洁生产审核、公益性节能诊断、发布社会责任报告等情况</w:t>
            </w:r>
          </w:p>
        </w:tc>
      </w:tr>
      <w:tr w:rsidR="00972098">
        <w:trPr>
          <w:trHeight w:val="516"/>
          <w:jc w:val="center"/>
        </w:trPr>
        <w:tc>
          <w:tcPr>
            <w:tcW w:w="958" w:type="pct"/>
            <w:gridSpan w:val="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管理体系名称</w:t>
            </w:r>
          </w:p>
        </w:tc>
        <w:tc>
          <w:tcPr>
            <w:tcW w:w="1505" w:type="pct"/>
            <w:gridSpan w:val="10"/>
            <w:vAlign w:val="center"/>
          </w:tcPr>
          <w:p w:rsidR="00972098" w:rsidRDefault="00000000">
            <w:pPr>
              <w:widowControl/>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最近一次通过体系</w:t>
            </w:r>
          </w:p>
          <w:p w:rsidR="00972098" w:rsidRDefault="00000000">
            <w:pPr>
              <w:widowControl/>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认证或年审时间</w:t>
            </w:r>
          </w:p>
        </w:tc>
        <w:tc>
          <w:tcPr>
            <w:tcW w:w="902" w:type="pct"/>
            <w:gridSpan w:val="7"/>
            <w:vAlign w:val="center"/>
          </w:tcPr>
          <w:p w:rsidR="00972098" w:rsidRDefault="00000000">
            <w:pPr>
              <w:widowControl/>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项目名称</w:t>
            </w:r>
          </w:p>
        </w:tc>
        <w:tc>
          <w:tcPr>
            <w:tcW w:w="1633" w:type="pct"/>
            <w:gridSpan w:val="8"/>
            <w:vAlign w:val="center"/>
          </w:tcPr>
          <w:p w:rsidR="00972098" w:rsidRDefault="00000000">
            <w:pPr>
              <w:widowControl/>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最近一次通过</w:t>
            </w:r>
            <w:r>
              <w:rPr>
                <w:rFonts w:ascii="Times New Roman" w:eastAsia="仿宋" w:hAnsi="Times New Roman" w:cs="Times New Roman"/>
                <w:kern w:val="0"/>
                <w:sz w:val="23"/>
                <w:szCs w:val="23"/>
                <w:lang w:bidi="ar"/>
              </w:rPr>
              <w:t>/</w:t>
            </w:r>
            <w:r>
              <w:rPr>
                <w:rFonts w:ascii="Times New Roman" w:eastAsia="仿宋" w:hAnsi="Times New Roman" w:cs="Times New Roman"/>
                <w:kern w:val="0"/>
                <w:sz w:val="23"/>
                <w:szCs w:val="23"/>
                <w:lang w:val="en" w:bidi="ar"/>
              </w:rPr>
              <w:t>公示</w:t>
            </w:r>
            <w:r>
              <w:rPr>
                <w:rFonts w:ascii="Times New Roman" w:eastAsia="仿宋" w:hAnsi="Times New Roman" w:cs="Times New Roman"/>
                <w:kern w:val="0"/>
                <w:sz w:val="23"/>
                <w:szCs w:val="23"/>
                <w:lang w:bidi="ar"/>
              </w:rPr>
              <w:t>时间</w:t>
            </w:r>
          </w:p>
        </w:tc>
      </w:tr>
      <w:tr w:rsidR="00972098">
        <w:trPr>
          <w:trHeight w:val="502"/>
          <w:jc w:val="center"/>
        </w:trPr>
        <w:tc>
          <w:tcPr>
            <w:tcW w:w="958" w:type="pct"/>
            <w:gridSpan w:val="4"/>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sz w:val="23"/>
                <w:szCs w:val="23"/>
              </w:rPr>
              <w:t>质量管理体系</w:t>
            </w:r>
          </w:p>
        </w:tc>
        <w:tc>
          <w:tcPr>
            <w:tcW w:w="1505" w:type="pct"/>
            <w:gridSpan w:val="10"/>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c>
          <w:tcPr>
            <w:tcW w:w="902"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强制清洁生产审核</w:t>
            </w:r>
          </w:p>
        </w:tc>
        <w:tc>
          <w:tcPr>
            <w:tcW w:w="1633" w:type="pct"/>
            <w:gridSpan w:val="8"/>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r>
      <w:tr w:rsidR="00972098">
        <w:trPr>
          <w:trHeight w:val="562"/>
          <w:jc w:val="center"/>
        </w:trPr>
        <w:tc>
          <w:tcPr>
            <w:tcW w:w="958" w:type="pct"/>
            <w:gridSpan w:val="4"/>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sz w:val="23"/>
                <w:szCs w:val="23"/>
              </w:rPr>
              <w:t>职业健康安全管理体系</w:t>
            </w:r>
          </w:p>
        </w:tc>
        <w:tc>
          <w:tcPr>
            <w:tcW w:w="1505" w:type="pct"/>
            <w:gridSpan w:val="10"/>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c>
          <w:tcPr>
            <w:tcW w:w="902"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自愿清洁生产审核</w:t>
            </w:r>
          </w:p>
        </w:tc>
        <w:tc>
          <w:tcPr>
            <w:tcW w:w="1633" w:type="pct"/>
            <w:gridSpan w:val="8"/>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r>
      <w:tr w:rsidR="00972098">
        <w:trPr>
          <w:trHeight w:val="488"/>
          <w:jc w:val="center"/>
        </w:trPr>
        <w:tc>
          <w:tcPr>
            <w:tcW w:w="958" w:type="pct"/>
            <w:gridSpan w:val="4"/>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sz w:val="23"/>
                <w:szCs w:val="23"/>
              </w:rPr>
              <w:t>环境管理体系</w:t>
            </w:r>
          </w:p>
        </w:tc>
        <w:tc>
          <w:tcPr>
            <w:tcW w:w="1505" w:type="pct"/>
            <w:gridSpan w:val="10"/>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c>
          <w:tcPr>
            <w:tcW w:w="902"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kern w:val="0"/>
                <w:sz w:val="23"/>
                <w:szCs w:val="23"/>
              </w:rPr>
              <w:t>节能诊断</w:t>
            </w:r>
          </w:p>
        </w:tc>
        <w:tc>
          <w:tcPr>
            <w:tcW w:w="1633" w:type="pct"/>
            <w:gridSpan w:val="8"/>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r>
      <w:tr w:rsidR="00972098">
        <w:trPr>
          <w:trHeight w:val="548"/>
          <w:jc w:val="center"/>
        </w:trPr>
        <w:tc>
          <w:tcPr>
            <w:tcW w:w="958" w:type="pct"/>
            <w:gridSpan w:val="4"/>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sz w:val="23"/>
                <w:szCs w:val="23"/>
              </w:rPr>
              <w:t>能源管理体系</w:t>
            </w:r>
          </w:p>
        </w:tc>
        <w:tc>
          <w:tcPr>
            <w:tcW w:w="1505" w:type="pct"/>
            <w:gridSpan w:val="10"/>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c>
          <w:tcPr>
            <w:tcW w:w="902" w:type="pct"/>
            <w:gridSpan w:val="7"/>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rPr>
              <w:t>发布社会</w:t>
            </w:r>
          </w:p>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kern w:val="0"/>
                <w:sz w:val="23"/>
                <w:szCs w:val="23"/>
              </w:rPr>
              <w:t>责任报告</w:t>
            </w:r>
          </w:p>
        </w:tc>
        <w:tc>
          <w:tcPr>
            <w:tcW w:w="1633" w:type="pct"/>
            <w:gridSpan w:val="8"/>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r>
      <w:tr w:rsidR="00972098">
        <w:trPr>
          <w:trHeight w:val="521"/>
          <w:jc w:val="center"/>
        </w:trPr>
        <w:tc>
          <w:tcPr>
            <w:tcW w:w="5000" w:type="pct"/>
            <w:gridSpan w:val="29"/>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kern w:val="0"/>
                <w:sz w:val="23"/>
                <w:szCs w:val="23"/>
              </w:rPr>
              <w:t>四、企业近三年绿色工厂维持发展指标变化情况</w:t>
            </w:r>
          </w:p>
        </w:tc>
      </w:tr>
      <w:tr w:rsidR="00972098">
        <w:trPr>
          <w:trHeight w:val="618"/>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序号</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指标</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指标单位</w:t>
            </w:r>
          </w:p>
        </w:tc>
        <w:tc>
          <w:tcPr>
            <w:tcW w:w="585"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20</w:t>
            </w: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年</w:t>
            </w:r>
          </w:p>
        </w:tc>
        <w:tc>
          <w:tcPr>
            <w:tcW w:w="599"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20</w:t>
            </w: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年</w:t>
            </w:r>
          </w:p>
        </w:tc>
        <w:tc>
          <w:tcPr>
            <w:tcW w:w="602" w:type="pct"/>
            <w:gridSpan w:val="4"/>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20</w:t>
            </w: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年</w:t>
            </w:r>
          </w:p>
        </w:tc>
        <w:tc>
          <w:tcPr>
            <w:tcW w:w="475" w:type="pct"/>
            <w:gridSpan w:val="2"/>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备注</w:t>
            </w: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万元产值碳排放量</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tCO</w:t>
            </w:r>
            <w:r>
              <w:rPr>
                <w:rFonts w:ascii="Times New Roman" w:eastAsia="仿宋" w:hAnsi="Times New Roman" w:cs="Times New Roman"/>
                <w:sz w:val="23"/>
                <w:szCs w:val="23"/>
                <w:vertAlign w:val="subscript"/>
              </w:rPr>
              <w:t>2</w:t>
            </w:r>
            <w:r>
              <w:rPr>
                <w:rFonts w:ascii="Times New Roman" w:eastAsia="仿宋" w:hAnsi="Times New Roman" w:cs="Times New Roman"/>
                <w:sz w:val="23"/>
                <w:szCs w:val="23"/>
              </w:rPr>
              <w:t>/</w:t>
            </w:r>
            <w:r>
              <w:rPr>
                <w:rFonts w:ascii="Times New Roman" w:eastAsia="仿宋" w:hAnsi="Times New Roman" w:cs="Times New Roman"/>
                <w:sz w:val="23"/>
                <w:szCs w:val="23"/>
              </w:rPr>
              <w:t>万元</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sz w:val="23"/>
                <w:szCs w:val="23"/>
              </w:rPr>
              <w:t>万元产值能耗</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proofErr w:type="spellStart"/>
            <w:r>
              <w:rPr>
                <w:rFonts w:ascii="Times New Roman" w:eastAsia="仿宋" w:hAnsi="Times New Roman" w:cs="Times New Roman"/>
                <w:sz w:val="23"/>
                <w:szCs w:val="23"/>
              </w:rPr>
              <w:t>tce</w:t>
            </w:r>
            <w:proofErr w:type="spellEnd"/>
            <w:r>
              <w:rPr>
                <w:rFonts w:ascii="Times New Roman" w:eastAsia="仿宋" w:hAnsi="Times New Roman" w:cs="Times New Roman"/>
                <w:sz w:val="23"/>
                <w:szCs w:val="23"/>
              </w:rPr>
              <w:t>/</w:t>
            </w:r>
            <w:r>
              <w:rPr>
                <w:rFonts w:ascii="Times New Roman" w:eastAsia="仿宋" w:hAnsi="Times New Roman" w:cs="Times New Roman"/>
                <w:sz w:val="23"/>
                <w:szCs w:val="23"/>
              </w:rPr>
              <w:t>万元</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3</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万元产值水耗</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m</w:t>
            </w:r>
            <w:r>
              <w:rPr>
                <w:rFonts w:ascii="Times New Roman" w:eastAsia="仿宋" w:hAnsi="Times New Roman" w:cs="Times New Roman"/>
                <w:sz w:val="23"/>
                <w:szCs w:val="23"/>
                <w:vertAlign w:val="superscript"/>
              </w:rPr>
              <w:t>3</w:t>
            </w:r>
            <w:r>
              <w:rPr>
                <w:rFonts w:ascii="Times New Roman" w:eastAsia="仿宋" w:hAnsi="Times New Roman" w:cs="Times New Roman"/>
                <w:sz w:val="23"/>
                <w:szCs w:val="23"/>
              </w:rPr>
              <w:t>/</w:t>
            </w:r>
            <w:r>
              <w:rPr>
                <w:rFonts w:ascii="Times New Roman" w:eastAsia="仿宋" w:hAnsi="Times New Roman" w:cs="Times New Roman"/>
                <w:sz w:val="23"/>
                <w:szCs w:val="23"/>
              </w:rPr>
              <w:t>万元</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618"/>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4</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主要产品生产能耗水平</w:t>
            </w:r>
          </w:p>
        </w:tc>
        <w:tc>
          <w:tcPr>
            <w:tcW w:w="686" w:type="pct"/>
            <w:gridSpan w:val="6"/>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t>根据实际情况填写产品种类和生产能耗水平，可增加行</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618"/>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5</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主要产品能效水平</w:t>
            </w:r>
          </w:p>
        </w:tc>
        <w:tc>
          <w:tcPr>
            <w:tcW w:w="686" w:type="pct"/>
            <w:gridSpan w:val="6"/>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t>根据实际情况填写产品种类和能效水平，可增加行</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6</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单位工业用地面积产值</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万元</w:t>
            </w:r>
            <w:r>
              <w:rPr>
                <w:rFonts w:ascii="Times New Roman" w:eastAsia="仿宋" w:hAnsi="Times New Roman" w:cs="Times New Roman"/>
                <w:color w:val="000000"/>
                <w:sz w:val="23"/>
                <w:szCs w:val="23"/>
              </w:rPr>
              <w:t>/</w:t>
            </w:r>
            <w:r>
              <w:rPr>
                <w:rFonts w:ascii="Times New Roman" w:eastAsia="仿宋" w:hAnsi="Times New Roman" w:cs="Times New Roman"/>
                <w:color w:val="000000"/>
                <w:sz w:val="23"/>
                <w:szCs w:val="23"/>
              </w:rPr>
              <w:t>亩</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7</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可再生能源使用比例</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8</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工业固废（含危废）处置利用率</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9</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工业用水重复利用率</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10</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中水回用率</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11</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余热资源回收利用率</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12</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氮氧化物排放量</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吨</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13</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二氧化硫排放量</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吨</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14</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挥发性有机物排放量</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吨</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15</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氨氮排放量</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千克</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16</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化学需氧量排放量</w:t>
            </w:r>
          </w:p>
        </w:tc>
        <w:tc>
          <w:tcPr>
            <w:tcW w:w="686" w:type="pct"/>
            <w:gridSpan w:val="6"/>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千克</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17</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其他主要大气污染物排放量</w:t>
            </w:r>
          </w:p>
        </w:tc>
        <w:tc>
          <w:tcPr>
            <w:tcW w:w="686" w:type="pct"/>
            <w:gridSpan w:val="6"/>
            <w:vMerge w:val="restart"/>
            <w:vAlign w:val="center"/>
          </w:tcPr>
          <w:p w:rsidR="00972098" w:rsidRDefault="00000000">
            <w:pPr>
              <w:adjustRightInd w:val="0"/>
              <w:snapToGrid w:val="0"/>
              <w:spacing w:line="320" w:lineRule="exact"/>
              <w:rPr>
                <w:rFonts w:ascii="Times New Roman" w:eastAsia="仿宋" w:hAnsi="Times New Roman" w:cs="Times New Roman"/>
                <w:sz w:val="23"/>
                <w:szCs w:val="23"/>
              </w:rPr>
            </w:pPr>
            <w:r>
              <w:rPr>
                <w:rFonts w:ascii="Times New Roman" w:eastAsia="仿宋" w:hAnsi="Times New Roman" w:cs="Times New Roman"/>
                <w:sz w:val="23"/>
                <w:szCs w:val="23"/>
              </w:rPr>
              <w:t>根据实际情况填写污染物种类和排放量，每种污染物填写一行，可增加行</w:t>
            </w: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618"/>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18</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其他主要水污染物排放量</w:t>
            </w:r>
          </w:p>
        </w:tc>
        <w:tc>
          <w:tcPr>
            <w:tcW w:w="686" w:type="pct"/>
            <w:gridSpan w:val="6"/>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618"/>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19</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危险废弃物产生量</w:t>
            </w:r>
          </w:p>
        </w:tc>
        <w:tc>
          <w:tcPr>
            <w:tcW w:w="686" w:type="pct"/>
            <w:gridSpan w:val="6"/>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54"/>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20</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是否建有企业微电网</w:t>
            </w:r>
          </w:p>
        </w:tc>
        <w:tc>
          <w:tcPr>
            <w:tcW w:w="686" w:type="pct"/>
            <w:gridSpan w:val="6"/>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618"/>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21</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是否建有屋顶光伏发电及装机功率</w:t>
            </w:r>
          </w:p>
        </w:tc>
        <w:tc>
          <w:tcPr>
            <w:tcW w:w="686" w:type="pct"/>
            <w:gridSpan w:val="6"/>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618"/>
          <w:jc w:val="center"/>
        </w:trPr>
        <w:tc>
          <w:tcPr>
            <w:tcW w:w="354"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22</w:t>
            </w:r>
          </w:p>
        </w:tc>
        <w:tc>
          <w:tcPr>
            <w:tcW w:w="1695" w:type="pct"/>
            <w:gridSpan w:val="10"/>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是否建有能源管理中心或能源在线监测系统</w:t>
            </w:r>
          </w:p>
        </w:tc>
        <w:tc>
          <w:tcPr>
            <w:tcW w:w="686" w:type="pct"/>
            <w:gridSpan w:val="6"/>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85"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599" w:type="pct"/>
            <w:gridSpan w:val="3"/>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602" w:type="pct"/>
            <w:gridSpan w:val="4"/>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c>
          <w:tcPr>
            <w:tcW w:w="475"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567"/>
          <w:jc w:val="center"/>
        </w:trPr>
        <w:tc>
          <w:tcPr>
            <w:tcW w:w="5000" w:type="pct"/>
            <w:gridSpan w:val="29"/>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五、企业近三年制定标准、知识产权授权（申报）和科技获奖统计</w:t>
            </w:r>
          </w:p>
        </w:tc>
      </w:tr>
      <w:tr w:rsidR="00972098">
        <w:trPr>
          <w:trHeight w:val="1085"/>
          <w:jc w:val="center"/>
        </w:trPr>
        <w:tc>
          <w:tcPr>
            <w:tcW w:w="789"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主</w:t>
            </w:r>
            <w:r>
              <w:rPr>
                <w:rFonts w:ascii="Times New Roman" w:eastAsia="仿宋" w:hAnsi="Times New Roman" w:cs="Times New Roman"/>
                <w:color w:val="000000"/>
                <w:sz w:val="23"/>
                <w:szCs w:val="23"/>
              </w:rPr>
              <w:t>/</w:t>
            </w:r>
            <w:r>
              <w:rPr>
                <w:rFonts w:ascii="Times New Roman" w:eastAsia="仿宋" w:hAnsi="Times New Roman" w:cs="Times New Roman"/>
                <w:color w:val="000000"/>
                <w:sz w:val="23"/>
                <w:szCs w:val="23"/>
              </w:rPr>
              <w:t>参编标准名称及标准号</w:t>
            </w:r>
          </w:p>
        </w:tc>
        <w:tc>
          <w:tcPr>
            <w:tcW w:w="4210" w:type="pct"/>
            <w:gridSpan w:val="26"/>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r>
      <w:tr w:rsidR="00972098">
        <w:trPr>
          <w:trHeight w:val="992"/>
          <w:jc w:val="center"/>
        </w:trPr>
        <w:tc>
          <w:tcPr>
            <w:tcW w:w="789"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授权（申报）专利名称及专利号（申请号）</w:t>
            </w:r>
          </w:p>
        </w:tc>
        <w:tc>
          <w:tcPr>
            <w:tcW w:w="4210" w:type="pct"/>
            <w:gridSpan w:val="26"/>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r>
      <w:tr w:rsidR="00972098">
        <w:trPr>
          <w:trHeight w:val="320"/>
          <w:jc w:val="center"/>
        </w:trPr>
        <w:tc>
          <w:tcPr>
            <w:tcW w:w="789" w:type="pct"/>
            <w:gridSpan w:val="3"/>
            <w:vMerge w:val="restar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获得国家、省（部）级科技奖励</w:t>
            </w:r>
          </w:p>
        </w:tc>
        <w:tc>
          <w:tcPr>
            <w:tcW w:w="4210" w:type="pct"/>
            <w:gridSpan w:val="26"/>
            <w:vMerge w:val="restart"/>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r>
      <w:tr w:rsidR="00972098">
        <w:trPr>
          <w:trHeight w:val="709"/>
          <w:jc w:val="center"/>
        </w:trPr>
        <w:tc>
          <w:tcPr>
            <w:tcW w:w="789" w:type="pct"/>
            <w:gridSpan w:val="3"/>
            <w:vMerge/>
            <w:vAlign w:val="center"/>
          </w:tcPr>
          <w:p w:rsidR="00972098" w:rsidRDefault="00972098">
            <w:pPr>
              <w:adjustRightInd w:val="0"/>
              <w:snapToGrid w:val="0"/>
              <w:spacing w:line="320" w:lineRule="exact"/>
              <w:jc w:val="left"/>
              <w:rPr>
                <w:rFonts w:ascii="Times New Roman" w:eastAsia="仿宋" w:hAnsi="Times New Roman" w:cs="Times New Roman"/>
                <w:color w:val="000000"/>
                <w:sz w:val="23"/>
                <w:szCs w:val="23"/>
              </w:rPr>
            </w:pPr>
          </w:p>
        </w:tc>
        <w:tc>
          <w:tcPr>
            <w:tcW w:w="4210" w:type="pct"/>
            <w:gridSpan w:val="26"/>
            <w:vMerge/>
            <w:vAlign w:val="center"/>
          </w:tcPr>
          <w:p w:rsidR="00972098" w:rsidRDefault="00972098">
            <w:pPr>
              <w:adjustRightInd w:val="0"/>
              <w:snapToGrid w:val="0"/>
              <w:spacing w:line="320" w:lineRule="exact"/>
              <w:rPr>
                <w:rFonts w:ascii="Times New Roman" w:eastAsia="仿宋" w:hAnsi="Times New Roman" w:cs="Times New Roman"/>
                <w:color w:val="000000"/>
                <w:sz w:val="23"/>
                <w:szCs w:val="23"/>
              </w:rPr>
            </w:pPr>
          </w:p>
        </w:tc>
      </w:tr>
      <w:tr w:rsidR="00972098">
        <w:trPr>
          <w:trHeight w:val="567"/>
          <w:jc w:val="center"/>
        </w:trPr>
        <w:tc>
          <w:tcPr>
            <w:tcW w:w="5000" w:type="pct"/>
            <w:gridSpan w:val="29"/>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六、企业在绿色制造方面所获得的资质、荣誉情况</w:t>
            </w:r>
          </w:p>
        </w:tc>
      </w:tr>
      <w:tr w:rsidR="00972098">
        <w:trPr>
          <w:trHeight w:val="567"/>
          <w:jc w:val="center"/>
        </w:trPr>
        <w:tc>
          <w:tcPr>
            <w:tcW w:w="1021"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能效领跑者</w:t>
            </w:r>
          </w:p>
        </w:tc>
        <w:tc>
          <w:tcPr>
            <w:tcW w:w="667" w:type="pct"/>
            <w:gridSpan w:val="3"/>
            <w:vAlign w:val="center"/>
          </w:tcPr>
          <w:p w:rsidR="00972098" w:rsidRDefault="00000000">
            <w:pPr>
              <w:autoSpaceDE w:val="0"/>
              <w:adjustRightInd w:val="0"/>
              <w:snapToGrid w:val="0"/>
              <w:spacing w:line="320" w:lineRule="exact"/>
              <w:jc w:val="center"/>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是</w:t>
            </w:r>
            <w:r>
              <w:rPr>
                <w:rFonts w:ascii="Times New Roman" w:eastAsia="仿宋" w:hAnsi="Times New Roman" w:cs="Times New Roman"/>
                <w:color w:val="000000"/>
                <w:sz w:val="23"/>
                <w:szCs w:val="23"/>
                <w:lang w:bidi="ar"/>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否</w:t>
            </w:r>
          </w:p>
        </w:tc>
        <w:tc>
          <w:tcPr>
            <w:tcW w:w="929" w:type="pct"/>
            <w:gridSpan w:val="8"/>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水效领跑者</w:t>
            </w:r>
          </w:p>
        </w:tc>
        <w:tc>
          <w:tcPr>
            <w:tcW w:w="666" w:type="pct"/>
            <w:gridSpan w:val="3"/>
            <w:vAlign w:val="center"/>
          </w:tcPr>
          <w:p w:rsidR="00972098" w:rsidRDefault="00000000">
            <w:pPr>
              <w:autoSpaceDE w:val="0"/>
              <w:adjustRightInd w:val="0"/>
              <w:snapToGrid w:val="0"/>
              <w:spacing w:line="320" w:lineRule="exact"/>
              <w:jc w:val="center"/>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是</w:t>
            </w:r>
            <w:r>
              <w:rPr>
                <w:rFonts w:ascii="Times New Roman" w:eastAsia="仿宋" w:hAnsi="Times New Roman" w:cs="Times New Roman"/>
                <w:color w:val="000000"/>
                <w:sz w:val="23"/>
                <w:szCs w:val="23"/>
                <w:lang w:bidi="ar"/>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否</w:t>
            </w:r>
          </w:p>
        </w:tc>
        <w:tc>
          <w:tcPr>
            <w:tcW w:w="924" w:type="pct"/>
            <w:gridSpan w:val="6"/>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国家绿色产品数量</w:t>
            </w:r>
          </w:p>
        </w:tc>
        <w:tc>
          <w:tcPr>
            <w:tcW w:w="789" w:type="pct"/>
            <w:gridSpan w:val="4"/>
            <w:vAlign w:val="center"/>
          </w:tcPr>
          <w:p w:rsidR="00972098" w:rsidRDefault="00000000">
            <w:pPr>
              <w:autoSpaceDE w:val="0"/>
              <w:adjustRightInd w:val="0"/>
              <w:snapToGrid w:val="0"/>
              <w:spacing w:line="320" w:lineRule="exact"/>
              <w:ind w:firstLineChars="100" w:firstLine="230"/>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u w:val="single"/>
                <w:lang w:bidi="ar"/>
              </w:rPr>
              <w:t xml:space="preserve">   </w:t>
            </w:r>
            <w:r>
              <w:rPr>
                <w:rFonts w:ascii="Times New Roman" w:eastAsia="仿宋" w:hAnsi="Times New Roman" w:cs="Times New Roman"/>
                <w:color w:val="000000"/>
                <w:sz w:val="23"/>
                <w:szCs w:val="23"/>
                <w:lang w:bidi="ar"/>
              </w:rPr>
              <w:t>个</w:t>
            </w:r>
          </w:p>
        </w:tc>
      </w:tr>
      <w:tr w:rsidR="00972098">
        <w:trPr>
          <w:trHeight w:val="567"/>
          <w:jc w:val="center"/>
        </w:trPr>
        <w:tc>
          <w:tcPr>
            <w:tcW w:w="1021"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资源综合利用</w:t>
            </w:r>
          </w:p>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领跑者</w:t>
            </w:r>
          </w:p>
        </w:tc>
        <w:tc>
          <w:tcPr>
            <w:tcW w:w="667" w:type="pct"/>
            <w:gridSpan w:val="3"/>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是</w:t>
            </w:r>
            <w:r>
              <w:rPr>
                <w:rFonts w:ascii="Times New Roman" w:eastAsia="仿宋" w:hAnsi="Times New Roman" w:cs="Times New Roman"/>
                <w:color w:val="000000"/>
                <w:sz w:val="23"/>
                <w:szCs w:val="23"/>
                <w:lang w:bidi="ar"/>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否</w:t>
            </w:r>
          </w:p>
        </w:tc>
        <w:tc>
          <w:tcPr>
            <w:tcW w:w="929" w:type="pct"/>
            <w:gridSpan w:val="8"/>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湖南省节水型企业</w:t>
            </w:r>
          </w:p>
        </w:tc>
        <w:tc>
          <w:tcPr>
            <w:tcW w:w="666" w:type="pct"/>
            <w:gridSpan w:val="3"/>
            <w:vAlign w:val="center"/>
          </w:tcPr>
          <w:p w:rsidR="00972098" w:rsidRDefault="00000000">
            <w:pPr>
              <w:autoSpaceDE w:val="0"/>
              <w:adjustRightInd w:val="0"/>
              <w:snapToGrid w:val="0"/>
              <w:spacing w:line="320" w:lineRule="exact"/>
              <w:jc w:val="center"/>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是</w:t>
            </w:r>
            <w:r>
              <w:rPr>
                <w:rFonts w:ascii="Times New Roman" w:eastAsia="仿宋" w:hAnsi="Times New Roman" w:cs="Times New Roman"/>
                <w:color w:val="000000"/>
                <w:sz w:val="23"/>
                <w:szCs w:val="23"/>
                <w:lang w:bidi="ar"/>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否</w:t>
            </w:r>
          </w:p>
        </w:tc>
        <w:tc>
          <w:tcPr>
            <w:tcW w:w="924" w:type="pct"/>
            <w:gridSpan w:val="6"/>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省级绿色产品数量</w:t>
            </w:r>
          </w:p>
        </w:tc>
        <w:tc>
          <w:tcPr>
            <w:tcW w:w="789" w:type="pct"/>
            <w:gridSpan w:val="4"/>
            <w:vAlign w:val="center"/>
          </w:tcPr>
          <w:p w:rsidR="00972098" w:rsidRDefault="00000000">
            <w:pPr>
              <w:autoSpaceDE w:val="0"/>
              <w:adjustRightInd w:val="0"/>
              <w:snapToGrid w:val="0"/>
              <w:spacing w:line="320" w:lineRule="exact"/>
              <w:ind w:firstLineChars="100" w:firstLine="230"/>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u w:val="single"/>
                <w:lang w:bidi="ar"/>
              </w:rPr>
              <w:t xml:space="preserve">   </w:t>
            </w:r>
            <w:r>
              <w:rPr>
                <w:rFonts w:ascii="Times New Roman" w:eastAsia="仿宋" w:hAnsi="Times New Roman" w:cs="Times New Roman"/>
                <w:color w:val="000000"/>
                <w:sz w:val="23"/>
                <w:szCs w:val="23"/>
                <w:lang w:bidi="ar"/>
              </w:rPr>
              <w:t>个</w:t>
            </w:r>
          </w:p>
        </w:tc>
      </w:tr>
      <w:tr w:rsidR="00972098">
        <w:trPr>
          <w:trHeight w:val="567"/>
          <w:jc w:val="center"/>
        </w:trPr>
        <w:tc>
          <w:tcPr>
            <w:tcW w:w="1021"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省级工业固废综合利用示范企业（或项目）</w:t>
            </w:r>
          </w:p>
        </w:tc>
        <w:tc>
          <w:tcPr>
            <w:tcW w:w="667" w:type="pct"/>
            <w:gridSpan w:val="3"/>
            <w:vAlign w:val="center"/>
          </w:tcPr>
          <w:p w:rsidR="00972098" w:rsidRDefault="00000000">
            <w:pPr>
              <w:autoSpaceDE w:val="0"/>
              <w:adjustRightInd w:val="0"/>
              <w:snapToGrid w:val="0"/>
              <w:spacing w:line="320" w:lineRule="exact"/>
              <w:rPr>
                <w:rFonts w:ascii="Times New Roman" w:eastAsia="仿宋" w:hAnsi="Times New Roman" w:cs="Times New Roman"/>
                <w:color w:val="000000"/>
                <w:sz w:val="23"/>
                <w:szCs w:val="23"/>
                <w:u w:val="single"/>
                <w:lang w:bidi="ar"/>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是</w:t>
            </w:r>
            <w:r>
              <w:rPr>
                <w:rFonts w:ascii="Times New Roman" w:eastAsia="仿宋" w:hAnsi="Times New Roman" w:cs="Times New Roman"/>
                <w:color w:val="000000"/>
                <w:sz w:val="23"/>
                <w:szCs w:val="23"/>
                <w:lang w:bidi="ar"/>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否</w:t>
            </w:r>
          </w:p>
        </w:tc>
        <w:tc>
          <w:tcPr>
            <w:tcW w:w="929" w:type="pct"/>
            <w:gridSpan w:val="8"/>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绿色制造解决方案供应商</w:t>
            </w:r>
          </w:p>
        </w:tc>
        <w:tc>
          <w:tcPr>
            <w:tcW w:w="666" w:type="pct"/>
            <w:gridSpan w:val="3"/>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是</w:t>
            </w:r>
            <w:r>
              <w:rPr>
                <w:rFonts w:ascii="Times New Roman" w:eastAsia="仿宋" w:hAnsi="Times New Roman" w:cs="Times New Roman"/>
                <w:color w:val="000000"/>
                <w:sz w:val="23"/>
                <w:szCs w:val="23"/>
                <w:lang w:bidi="ar"/>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否</w:t>
            </w:r>
          </w:p>
        </w:tc>
        <w:tc>
          <w:tcPr>
            <w:tcW w:w="924" w:type="pct"/>
            <w:gridSpan w:val="6"/>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工业产品绿色设计示范企业</w:t>
            </w:r>
          </w:p>
        </w:tc>
        <w:tc>
          <w:tcPr>
            <w:tcW w:w="789" w:type="pct"/>
            <w:gridSpan w:val="4"/>
            <w:vAlign w:val="center"/>
          </w:tcPr>
          <w:p w:rsidR="00972098" w:rsidRDefault="00000000">
            <w:pPr>
              <w:autoSpaceDE w:val="0"/>
              <w:adjustRightInd w:val="0"/>
              <w:snapToGrid w:val="0"/>
              <w:spacing w:line="320" w:lineRule="exact"/>
              <w:rPr>
                <w:rFonts w:ascii="Times New Roman" w:eastAsia="仿宋" w:hAnsi="Times New Roman" w:cs="Times New Roman"/>
                <w:color w:val="000000"/>
                <w:sz w:val="23"/>
                <w:szCs w:val="23"/>
                <w:u w:val="single"/>
                <w:lang w:bidi="ar"/>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是</w:t>
            </w:r>
            <w:r>
              <w:rPr>
                <w:rFonts w:ascii="Times New Roman" w:eastAsia="仿宋" w:hAnsi="Times New Roman" w:cs="Times New Roman"/>
                <w:color w:val="000000"/>
                <w:sz w:val="23"/>
                <w:szCs w:val="23"/>
                <w:lang w:bidi="ar"/>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lang w:bidi="ar"/>
              </w:rPr>
              <w:t>否</w:t>
            </w:r>
          </w:p>
        </w:tc>
      </w:tr>
      <w:tr w:rsidR="00972098">
        <w:trPr>
          <w:trHeight w:val="709"/>
          <w:jc w:val="center"/>
        </w:trPr>
        <w:tc>
          <w:tcPr>
            <w:tcW w:w="5000" w:type="pct"/>
            <w:gridSpan w:val="29"/>
            <w:vAlign w:val="center"/>
          </w:tcPr>
          <w:p w:rsidR="00972098" w:rsidRDefault="00000000">
            <w:pPr>
              <w:autoSpaceDE w:val="0"/>
              <w:adjustRightInd w:val="0"/>
              <w:snapToGrid w:val="0"/>
              <w:spacing w:line="320" w:lineRule="exact"/>
              <w:rPr>
                <w:rFonts w:ascii="Times New Roman" w:eastAsia="仿宋" w:hAnsi="Times New Roman" w:cs="Times New Roman"/>
                <w:b/>
                <w:bCs/>
                <w:color w:val="000000"/>
                <w:sz w:val="23"/>
                <w:szCs w:val="23"/>
                <w:u w:val="single"/>
                <w:lang w:bidi="ar"/>
              </w:rPr>
            </w:pPr>
            <w:r>
              <w:rPr>
                <w:rFonts w:ascii="Times New Roman" w:eastAsia="仿宋" w:hAnsi="Times New Roman" w:cs="Times New Roman"/>
                <w:b/>
                <w:bCs/>
                <w:color w:val="000000"/>
                <w:kern w:val="0"/>
                <w:sz w:val="23"/>
                <w:szCs w:val="23"/>
              </w:rPr>
              <w:t>七、企业近三</w:t>
            </w:r>
            <w:r>
              <w:rPr>
                <w:rFonts w:ascii="Times New Roman" w:eastAsia="仿宋" w:hAnsi="Times New Roman" w:cs="Times New Roman"/>
                <w:b/>
                <w:bCs/>
                <w:color w:val="000000"/>
                <w:sz w:val="23"/>
                <w:szCs w:val="23"/>
              </w:rPr>
              <w:t>年围绕绿色工厂用地集约化、原料无害化、生产洁净化、废物资源化、能源低碳化等</w:t>
            </w:r>
            <w:r>
              <w:rPr>
                <w:rFonts w:ascii="Times New Roman" w:eastAsia="仿宋" w:hAnsi="Times New Roman" w:cs="Times New Roman"/>
                <w:b/>
                <w:bCs/>
                <w:color w:val="000000"/>
                <w:sz w:val="23"/>
                <w:szCs w:val="23"/>
              </w:rPr>
              <w:t>“</w:t>
            </w:r>
            <w:r>
              <w:rPr>
                <w:rFonts w:ascii="Times New Roman" w:eastAsia="仿宋" w:hAnsi="Times New Roman" w:cs="Times New Roman"/>
                <w:b/>
                <w:bCs/>
                <w:color w:val="000000"/>
                <w:sz w:val="23"/>
                <w:szCs w:val="23"/>
              </w:rPr>
              <w:t>五化</w:t>
            </w:r>
            <w:r>
              <w:rPr>
                <w:rFonts w:ascii="Times New Roman" w:eastAsia="仿宋" w:hAnsi="Times New Roman" w:cs="Times New Roman"/>
                <w:b/>
                <w:bCs/>
                <w:color w:val="000000"/>
                <w:sz w:val="23"/>
                <w:szCs w:val="23"/>
              </w:rPr>
              <w:t>”</w:t>
            </w:r>
            <w:r>
              <w:rPr>
                <w:rFonts w:ascii="Times New Roman" w:eastAsia="仿宋" w:hAnsi="Times New Roman" w:cs="Times New Roman"/>
                <w:b/>
                <w:bCs/>
                <w:color w:val="000000"/>
                <w:sz w:val="23"/>
                <w:szCs w:val="23"/>
              </w:rPr>
              <w:t>要求实施的相关项目或所开展的工作情况</w:t>
            </w:r>
          </w:p>
        </w:tc>
      </w:tr>
      <w:tr w:rsidR="00972098">
        <w:trPr>
          <w:trHeight w:val="677"/>
          <w:jc w:val="center"/>
        </w:trPr>
        <w:tc>
          <w:tcPr>
            <w:tcW w:w="958"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序号</w:t>
            </w:r>
          </w:p>
        </w:tc>
        <w:tc>
          <w:tcPr>
            <w:tcW w:w="810"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项目名称（或工作事项）</w:t>
            </w:r>
          </w:p>
        </w:tc>
        <w:tc>
          <w:tcPr>
            <w:tcW w:w="624"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总投资（万元）</w:t>
            </w:r>
          </w:p>
        </w:tc>
        <w:tc>
          <w:tcPr>
            <w:tcW w:w="2605" w:type="pct"/>
            <w:gridSpan w:val="16"/>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lang w:bidi="ar"/>
              </w:rPr>
            </w:pPr>
            <w:r>
              <w:rPr>
                <w:rFonts w:ascii="Times New Roman" w:eastAsia="仿宋" w:hAnsi="Times New Roman" w:cs="Times New Roman"/>
                <w:color w:val="000000"/>
                <w:sz w:val="23"/>
                <w:szCs w:val="23"/>
                <w:lang w:bidi="ar"/>
              </w:rPr>
              <w:t>实施内容（或工作内容）</w:t>
            </w:r>
          </w:p>
        </w:tc>
      </w:tr>
      <w:tr w:rsidR="00972098">
        <w:trPr>
          <w:trHeight w:val="454"/>
          <w:jc w:val="center"/>
        </w:trPr>
        <w:tc>
          <w:tcPr>
            <w:tcW w:w="958"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810" w:type="pct"/>
            <w:gridSpan w:val="5"/>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624"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2605" w:type="pct"/>
            <w:gridSpan w:val="16"/>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r>
      <w:tr w:rsidR="00972098">
        <w:trPr>
          <w:trHeight w:val="454"/>
          <w:jc w:val="center"/>
        </w:trPr>
        <w:tc>
          <w:tcPr>
            <w:tcW w:w="958"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810" w:type="pct"/>
            <w:gridSpan w:val="5"/>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624"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2605" w:type="pct"/>
            <w:gridSpan w:val="16"/>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r>
      <w:tr w:rsidR="00972098">
        <w:trPr>
          <w:trHeight w:val="454"/>
          <w:jc w:val="center"/>
        </w:trPr>
        <w:tc>
          <w:tcPr>
            <w:tcW w:w="958"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810" w:type="pct"/>
            <w:gridSpan w:val="5"/>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624"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2605" w:type="pct"/>
            <w:gridSpan w:val="16"/>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r>
      <w:tr w:rsidR="00972098">
        <w:trPr>
          <w:trHeight w:val="454"/>
          <w:jc w:val="center"/>
        </w:trPr>
        <w:tc>
          <w:tcPr>
            <w:tcW w:w="958"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w:t>
            </w:r>
          </w:p>
        </w:tc>
        <w:tc>
          <w:tcPr>
            <w:tcW w:w="810" w:type="pct"/>
            <w:gridSpan w:val="5"/>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624"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2605" w:type="pct"/>
            <w:gridSpan w:val="16"/>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r>
      <w:tr w:rsidR="00972098">
        <w:trPr>
          <w:trHeight w:val="1890"/>
          <w:jc w:val="center"/>
        </w:trPr>
        <w:tc>
          <w:tcPr>
            <w:tcW w:w="5000" w:type="pct"/>
            <w:gridSpan w:val="29"/>
            <w:vAlign w:val="center"/>
          </w:tcPr>
          <w:p w:rsidR="00972098" w:rsidRDefault="00000000">
            <w:pPr>
              <w:autoSpaceDE w:val="0"/>
              <w:adjustRightInd w:val="0"/>
              <w:snapToGrid w:val="0"/>
              <w:spacing w:line="320" w:lineRule="exact"/>
              <w:rPr>
                <w:rFonts w:ascii="Times New Roman" w:eastAsia="仿宋" w:hAnsi="Times New Roman" w:cs="Times New Roman"/>
                <w:b/>
                <w:bCs/>
                <w:color w:val="000000"/>
                <w:kern w:val="0"/>
                <w:sz w:val="23"/>
                <w:szCs w:val="23"/>
              </w:rPr>
            </w:pPr>
            <w:r>
              <w:rPr>
                <w:rFonts w:ascii="Times New Roman" w:eastAsia="仿宋" w:hAnsi="Times New Roman" w:cs="Times New Roman"/>
                <w:b/>
                <w:bCs/>
                <w:color w:val="000000"/>
                <w:sz w:val="23"/>
                <w:szCs w:val="23"/>
              </w:rPr>
              <w:t>八、绿色工厂维持发展中可推广、可复制的经验及亮点</w:t>
            </w:r>
            <w:r>
              <w:rPr>
                <w:rFonts w:ascii="Times New Roman" w:eastAsia="仿宋" w:hAnsi="Times New Roman" w:cs="Times New Roman"/>
                <w:b/>
                <w:bCs/>
                <w:color w:val="000000"/>
                <w:kern w:val="0"/>
                <w:sz w:val="23"/>
                <w:szCs w:val="23"/>
              </w:rPr>
              <w:t>（篇幅不够可加页）</w:t>
            </w:r>
          </w:p>
          <w:p w:rsidR="00972098" w:rsidRDefault="00972098">
            <w:pPr>
              <w:autoSpaceDE w:val="0"/>
              <w:adjustRightInd w:val="0"/>
              <w:snapToGrid w:val="0"/>
              <w:spacing w:line="320" w:lineRule="exact"/>
              <w:rPr>
                <w:rFonts w:ascii="Times New Roman" w:eastAsia="仿宋" w:hAnsi="Times New Roman" w:cs="Times New Roman"/>
                <w:b/>
                <w:bCs/>
                <w:color w:val="000000"/>
                <w:sz w:val="23"/>
                <w:szCs w:val="23"/>
                <w:u w:val="single"/>
                <w:lang w:bidi="ar"/>
              </w:rPr>
            </w:pPr>
          </w:p>
          <w:p w:rsidR="00972098" w:rsidRDefault="00972098">
            <w:pPr>
              <w:autoSpaceDE w:val="0"/>
              <w:adjustRightInd w:val="0"/>
              <w:snapToGrid w:val="0"/>
              <w:spacing w:line="320" w:lineRule="exact"/>
              <w:rPr>
                <w:rFonts w:ascii="Times New Roman" w:eastAsia="仿宋" w:hAnsi="Times New Roman" w:cs="Times New Roman"/>
                <w:b/>
                <w:bCs/>
                <w:color w:val="000000"/>
                <w:sz w:val="23"/>
                <w:szCs w:val="23"/>
                <w:u w:val="single"/>
                <w:lang w:bidi="ar"/>
              </w:rPr>
            </w:pPr>
          </w:p>
          <w:p w:rsidR="00972098" w:rsidRDefault="00972098">
            <w:pPr>
              <w:autoSpaceDE w:val="0"/>
              <w:adjustRightInd w:val="0"/>
              <w:snapToGrid w:val="0"/>
              <w:spacing w:line="320" w:lineRule="exact"/>
              <w:rPr>
                <w:rFonts w:ascii="Times New Roman" w:eastAsia="仿宋" w:hAnsi="Times New Roman" w:cs="Times New Roman"/>
                <w:b/>
                <w:bCs/>
                <w:color w:val="000000"/>
                <w:sz w:val="23"/>
                <w:szCs w:val="23"/>
                <w:u w:val="single"/>
                <w:lang w:bidi="ar"/>
              </w:rPr>
            </w:pPr>
          </w:p>
          <w:p w:rsidR="00972098" w:rsidRDefault="00972098">
            <w:pPr>
              <w:autoSpaceDE w:val="0"/>
              <w:adjustRightInd w:val="0"/>
              <w:snapToGrid w:val="0"/>
              <w:spacing w:line="320" w:lineRule="exact"/>
              <w:rPr>
                <w:rFonts w:ascii="Times New Roman" w:eastAsia="仿宋" w:hAnsi="Times New Roman" w:cs="Times New Roman"/>
                <w:b/>
                <w:bCs/>
                <w:color w:val="000000"/>
                <w:sz w:val="23"/>
                <w:szCs w:val="23"/>
                <w:u w:val="single"/>
                <w:lang w:bidi="ar"/>
              </w:rPr>
            </w:pPr>
          </w:p>
        </w:tc>
      </w:tr>
      <w:tr w:rsidR="00972098">
        <w:trPr>
          <w:gridAfter w:val="1"/>
          <w:wAfter w:w="26" w:type="pct"/>
          <w:trHeight w:val="3523"/>
          <w:jc w:val="center"/>
        </w:trPr>
        <w:tc>
          <w:tcPr>
            <w:tcW w:w="4973" w:type="pct"/>
            <w:gridSpan w:val="28"/>
            <w:vAlign w:val="center"/>
          </w:tcPr>
          <w:p w:rsidR="00972098" w:rsidRDefault="00000000">
            <w:pPr>
              <w:autoSpaceDE w:val="0"/>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九、企业材料真实性承诺：</w:t>
            </w:r>
          </w:p>
          <w:p w:rsidR="00972098" w:rsidRDefault="00000000">
            <w:pPr>
              <w:widowControl/>
              <w:autoSpaceDE w:val="0"/>
              <w:adjustRightInd w:val="0"/>
              <w:snapToGrid w:val="0"/>
              <w:spacing w:line="320" w:lineRule="exact"/>
              <w:ind w:firstLineChars="200" w:firstLine="460"/>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我单位郑重承诺：本次绿色工厂复核所提交的相关数据和信息均真实、有效，愿接受并积极配合主管部门的监督抽查和核验。如有违反，愿承担由此产生的相应责任。</w:t>
            </w:r>
          </w:p>
          <w:p w:rsidR="00972098" w:rsidRDefault="00972098">
            <w:pPr>
              <w:widowControl/>
              <w:autoSpaceDE w:val="0"/>
              <w:adjustRightInd w:val="0"/>
              <w:snapToGrid w:val="0"/>
              <w:spacing w:line="320" w:lineRule="exact"/>
              <w:ind w:firstLineChars="200" w:firstLine="460"/>
              <w:rPr>
                <w:rFonts w:ascii="Times New Roman" w:eastAsia="仿宋" w:hAnsi="Times New Roman" w:cs="Times New Roman"/>
                <w:color w:val="000000"/>
                <w:kern w:val="0"/>
                <w:sz w:val="23"/>
                <w:szCs w:val="23"/>
                <w:lang w:bidi="ar"/>
              </w:rPr>
            </w:pPr>
          </w:p>
          <w:p w:rsidR="00972098" w:rsidRDefault="00000000">
            <w:pPr>
              <w:widowControl/>
              <w:autoSpaceDE w:val="0"/>
              <w:adjustRightInd w:val="0"/>
              <w:snapToGrid w:val="0"/>
              <w:spacing w:line="320" w:lineRule="exact"/>
              <w:jc w:val="center"/>
              <w:rPr>
                <w:rFonts w:ascii="Times New Roman" w:eastAsia="仿宋" w:hAnsi="Times New Roman" w:cs="Times New Roman"/>
                <w:b/>
                <w:color w:val="000000"/>
                <w:kern w:val="0"/>
                <w:sz w:val="23"/>
                <w:szCs w:val="23"/>
              </w:rPr>
            </w:pPr>
            <w:r>
              <w:rPr>
                <w:rFonts w:ascii="Times New Roman" w:eastAsia="仿宋" w:hAnsi="Times New Roman" w:cs="Times New Roman"/>
                <w:b/>
                <w:color w:val="000000"/>
                <w:kern w:val="0"/>
                <w:sz w:val="23"/>
                <w:szCs w:val="23"/>
                <w:lang w:bidi="ar"/>
              </w:rPr>
              <w:t xml:space="preserve">                    </w:t>
            </w:r>
            <w:r>
              <w:rPr>
                <w:rFonts w:ascii="Times New Roman" w:eastAsia="仿宋" w:hAnsi="Times New Roman" w:cs="Times New Roman"/>
                <w:b/>
                <w:color w:val="000000"/>
                <w:kern w:val="0"/>
                <w:sz w:val="23"/>
                <w:szCs w:val="23"/>
                <w:lang w:bidi="ar"/>
              </w:rPr>
              <w:t>法定代表人签字：</w:t>
            </w:r>
            <w:r>
              <w:rPr>
                <w:rFonts w:ascii="Times New Roman" w:eastAsia="仿宋" w:hAnsi="Times New Roman" w:cs="Times New Roman"/>
                <w:b/>
                <w:color w:val="000000"/>
                <w:kern w:val="0"/>
                <w:sz w:val="23"/>
                <w:szCs w:val="23"/>
                <w:lang w:bidi="ar"/>
              </w:rPr>
              <w:t xml:space="preserve">                    </w:t>
            </w:r>
          </w:p>
          <w:p w:rsidR="00972098" w:rsidRDefault="00000000">
            <w:pPr>
              <w:widowControl/>
              <w:autoSpaceDE w:val="0"/>
              <w:adjustRightInd w:val="0"/>
              <w:snapToGrid w:val="0"/>
              <w:spacing w:line="320" w:lineRule="exact"/>
              <w:jc w:val="center"/>
              <w:rPr>
                <w:rFonts w:ascii="Times New Roman" w:eastAsia="仿宋" w:hAnsi="Times New Roman" w:cs="Times New Roman"/>
                <w:b/>
                <w:color w:val="000000"/>
                <w:kern w:val="0"/>
                <w:sz w:val="23"/>
                <w:szCs w:val="23"/>
              </w:rPr>
            </w:pPr>
            <w:r>
              <w:rPr>
                <w:rFonts w:ascii="Times New Roman" w:eastAsia="仿宋" w:hAnsi="Times New Roman" w:cs="Times New Roman"/>
                <w:b/>
                <w:color w:val="000000"/>
                <w:kern w:val="0"/>
                <w:sz w:val="23"/>
                <w:szCs w:val="23"/>
                <w:lang w:bidi="ar"/>
              </w:rPr>
              <w:t xml:space="preserve">                         </w:t>
            </w:r>
            <w:r>
              <w:rPr>
                <w:rFonts w:ascii="Times New Roman" w:eastAsia="仿宋" w:hAnsi="Times New Roman" w:cs="Times New Roman"/>
                <w:b/>
                <w:color w:val="000000"/>
                <w:kern w:val="0"/>
                <w:sz w:val="23"/>
                <w:szCs w:val="23"/>
                <w:lang w:bidi="ar"/>
              </w:rPr>
              <w:t>（公章）</w:t>
            </w:r>
            <w:r>
              <w:rPr>
                <w:rFonts w:ascii="Times New Roman" w:eastAsia="仿宋" w:hAnsi="Times New Roman" w:cs="Times New Roman"/>
                <w:b/>
                <w:color w:val="000000"/>
                <w:kern w:val="0"/>
                <w:sz w:val="23"/>
                <w:szCs w:val="23"/>
                <w:lang w:bidi="ar"/>
              </w:rPr>
              <w:t xml:space="preserve">                            </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b/>
                <w:color w:val="000000"/>
                <w:kern w:val="0"/>
                <w:sz w:val="23"/>
                <w:szCs w:val="23"/>
                <w:lang w:bidi="ar"/>
              </w:rPr>
              <w:t xml:space="preserve">                                                   </w:t>
            </w:r>
            <w:r>
              <w:rPr>
                <w:rFonts w:ascii="Times New Roman" w:eastAsia="仿宋" w:hAnsi="Times New Roman" w:cs="Times New Roman"/>
                <w:b/>
                <w:color w:val="000000"/>
                <w:kern w:val="0"/>
                <w:sz w:val="23"/>
                <w:szCs w:val="23"/>
                <w:lang w:bidi="ar"/>
              </w:rPr>
              <w:t>日期：</w:t>
            </w:r>
            <w:r>
              <w:rPr>
                <w:rFonts w:ascii="Times New Roman" w:eastAsia="仿宋" w:hAnsi="Times New Roman" w:cs="Times New Roman"/>
                <w:b/>
                <w:color w:val="000000"/>
                <w:kern w:val="0"/>
                <w:sz w:val="23"/>
                <w:szCs w:val="23"/>
                <w:lang w:bidi="ar"/>
              </w:rPr>
              <w:t xml:space="preserve">                           </w:t>
            </w:r>
          </w:p>
        </w:tc>
      </w:tr>
      <w:tr w:rsidR="00972098">
        <w:trPr>
          <w:gridAfter w:val="1"/>
          <w:wAfter w:w="26" w:type="pct"/>
          <w:trHeight w:val="435"/>
          <w:jc w:val="center"/>
        </w:trPr>
        <w:tc>
          <w:tcPr>
            <w:tcW w:w="4973" w:type="pct"/>
            <w:gridSpan w:val="28"/>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十、复核审批意见</w:t>
            </w:r>
          </w:p>
        </w:tc>
      </w:tr>
      <w:tr w:rsidR="00972098">
        <w:trPr>
          <w:gridAfter w:val="1"/>
          <w:wAfter w:w="26" w:type="pct"/>
          <w:trHeight w:val="372"/>
          <w:jc w:val="center"/>
        </w:trPr>
        <w:tc>
          <w:tcPr>
            <w:tcW w:w="2505" w:type="pct"/>
            <w:gridSpan w:val="15"/>
            <w:vAlign w:val="center"/>
          </w:tcPr>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市州工信局或省直管试点</w:t>
            </w:r>
          </w:p>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县（市）工信局推荐意见</w:t>
            </w:r>
          </w:p>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（盖章）</w:t>
            </w:r>
          </w:p>
        </w:tc>
        <w:tc>
          <w:tcPr>
            <w:tcW w:w="2467" w:type="pct"/>
            <w:gridSpan w:val="13"/>
            <w:vAlign w:val="center"/>
          </w:tcPr>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省工信厅复核审批意见</w:t>
            </w:r>
          </w:p>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（盖章）</w:t>
            </w:r>
          </w:p>
        </w:tc>
      </w:tr>
      <w:tr w:rsidR="00972098">
        <w:trPr>
          <w:gridAfter w:val="1"/>
          <w:wAfter w:w="26" w:type="pct"/>
          <w:trHeight w:val="1901"/>
          <w:jc w:val="center"/>
        </w:trPr>
        <w:tc>
          <w:tcPr>
            <w:tcW w:w="2505" w:type="pct"/>
            <w:gridSpan w:val="15"/>
            <w:vAlign w:val="center"/>
          </w:tcPr>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000000">
            <w:pPr>
              <w:adjustRightInd w:val="0"/>
              <w:snapToGrid w:val="0"/>
              <w:spacing w:line="320" w:lineRule="exact"/>
              <w:ind w:firstLineChars="1200" w:firstLine="2760"/>
              <w:jc w:val="right"/>
              <w:rPr>
                <w:rFonts w:ascii="Times New Roman" w:eastAsia="仿宋" w:hAnsi="Times New Roman" w:cs="Times New Roman"/>
                <w:bCs/>
                <w:color w:val="000000"/>
                <w:sz w:val="23"/>
                <w:szCs w:val="23"/>
              </w:rPr>
            </w:pPr>
            <w:r>
              <w:rPr>
                <w:rFonts w:ascii="Times New Roman" w:eastAsia="仿宋" w:hAnsi="Times New Roman" w:cs="Times New Roman"/>
                <w:bCs/>
                <w:color w:val="000000"/>
                <w:sz w:val="23"/>
                <w:szCs w:val="23"/>
              </w:rPr>
              <w:t>年</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月</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日</w:t>
            </w:r>
          </w:p>
        </w:tc>
        <w:tc>
          <w:tcPr>
            <w:tcW w:w="2467" w:type="pct"/>
            <w:gridSpan w:val="13"/>
            <w:vAlign w:val="center"/>
          </w:tcPr>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000000">
            <w:pPr>
              <w:adjustRightInd w:val="0"/>
              <w:snapToGrid w:val="0"/>
              <w:spacing w:line="320" w:lineRule="exact"/>
              <w:rPr>
                <w:rFonts w:ascii="Times New Roman" w:eastAsia="仿宋" w:hAnsi="Times New Roman" w:cs="Times New Roman"/>
                <w:bCs/>
                <w:color w:val="000000"/>
                <w:sz w:val="23"/>
                <w:szCs w:val="23"/>
              </w:rPr>
            </w:pP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年</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月</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日</w:t>
            </w:r>
          </w:p>
        </w:tc>
      </w:tr>
    </w:tbl>
    <w:p w:rsidR="00972098" w:rsidRDefault="00000000">
      <w:pPr>
        <w:adjustRightInd w:val="0"/>
        <w:snapToGrid w:val="0"/>
        <w:spacing w:line="400" w:lineRule="exact"/>
        <w:rPr>
          <w:rFonts w:ascii="Times New Roman" w:eastAsia="仿宋" w:hAnsi="Times New Roman" w:cs="Times New Roman"/>
          <w:color w:val="000000"/>
          <w:sz w:val="24"/>
        </w:rPr>
      </w:pPr>
      <w:r>
        <w:rPr>
          <w:rFonts w:ascii="Times New Roman" w:eastAsia="仿宋" w:hAnsi="Times New Roman" w:cs="Times New Roman"/>
          <w:color w:val="000000"/>
          <w:sz w:val="24"/>
        </w:rPr>
        <w:t>注：</w:t>
      </w:r>
      <w:r>
        <w:rPr>
          <w:rFonts w:ascii="Times New Roman" w:eastAsia="仿宋" w:hAnsi="Times New Roman" w:cs="Times New Roman"/>
          <w:color w:val="000000"/>
          <w:sz w:val="24"/>
        </w:rPr>
        <w:t>1</w:t>
      </w:r>
      <w:r>
        <w:rPr>
          <w:rFonts w:ascii="Times New Roman" w:eastAsia="仿宋" w:hAnsi="Times New Roman" w:cs="Times New Roman"/>
          <w:color w:val="000000"/>
          <w:sz w:val="24"/>
        </w:rPr>
        <w:t>、所属行业请按</w:t>
      </w:r>
      <w:r>
        <w:rPr>
          <w:rFonts w:ascii="Times New Roman" w:eastAsia="仿宋" w:hAnsi="Times New Roman" w:cs="Times New Roman"/>
          <w:color w:val="000000"/>
          <w:sz w:val="24"/>
        </w:rPr>
        <w:t>“</w:t>
      </w:r>
      <w:r>
        <w:rPr>
          <w:rFonts w:ascii="Times New Roman" w:eastAsia="仿宋" w:hAnsi="Times New Roman" w:cs="Times New Roman"/>
          <w:color w:val="000000"/>
          <w:sz w:val="24"/>
        </w:rPr>
        <w:t>有色金属、冶金、建材、化工、机械、汽车、电子、轻工、食品、医药、纺织、其它</w:t>
      </w:r>
      <w:r>
        <w:rPr>
          <w:rFonts w:ascii="Times New Roman" w:eastAsia="仿宋" w:hAnsi="Times New Roman" w:cs="Times New Roman"/>
          <w:color w:val="000000"/>
          <w:sz w:val="24"/>
        </w:rPr>
        <w:t>”</w:t>
      </w:r>
      <w:r>
        <w:rPr>
          <w:rFonts w:ascii="Times New Roman" w:eastAsia="仿宋" w:hAnsi="Times New Roman" w:cs="Times New Roman"/>
          <w:color w:val="000000"/>
          <w:sz w:val="24"/>
        </w:rPr>
        <w:t>进行填写。</w:t>
      </w:r>
    </w:p>
    <w:p w:rsidR="00972098" w:rsidRDefault="00000000">
      <w:pPr>
        <w:numPr>
          <w:ilvl w:val="0"/>
          <w:numId w:val="2"/>
        </w:numPr>
        <w:adjustRightInd w:val="0"/>
        <w:snapToGrid w:val="0"/>
        <w:spacing w:line="400" w:lineRule="exact"/>
        <w:ind w:firstLineChars="200" w:firstLine="480"/>
        <w:rPr>
          <w:rFonts w:ascii="Times New Roman" w:eastAsia="仿宋" w:hAnsi="Times New Roman" w:cs="Times New Roman"/>
          <w:color w:val="000000"/>
          <w:sz w:val="24"/>
        </w:rPr>
      </w:pPr>
      <w:r>
        <w:rPr>
          <w:rFonts w:ascii="Times New Roman" w:eastAsia="仿宋" w:hAnsi="Times New Roman" w:cs="Times New Roman"/>
          <w:color w:val="000000"/>
          <w:sz w:val="24"/>
        </w:rPr>
        <w:t>所属产业链群只需填写编号。（</w:t>
      </w:r>
      <w:r>
        <w:rPr>
          <w:rFonts w:ascii="Times New Roman" w:eastAsia="仿宋" w:hAnsi="Times New Roman" w:cs="Times New Roman"/>
          <w:color w:val="000000"/>
          <w:sz w:val="24"/>
        </w:rPr>
        <w:t>1</w:t>
      </w:r>
      <w:r>
        <w:rPr>
          <w:rFonts w:ascii="Times New Roman" w:eastAsia="仿宋" w:hAnsi="Times New Roman" w:cs="Times New Roman"/>
          <w:color w:val="000000"/>
          <w:sz w:val="24"/>
        </w:rPr>
        <w:t>）工程机械（</w:t>
      </w:r>
      <w:r>
        <w:rPr>
          <w:rFonts w:ascii="Times New Roman" w:eastAsia="仿宋" w:hAnsi="Times New Roman" w:cs="Times New Roman"/>
          <w:color w:val="000000"/>
          <w:sz w:val="24"/>
        </w:rPr>
        <w:t>2</w:t>
      </w:r>
      <w:r>
        <w:rPr>
          <w:rFonts w:ascii="Times New Roman" w:eastAsia="仿宋" w:hAnsi="Times New Roman" w:cs="Times New Roman"/>
          <w:color w:val="000000"/>
          <w:sz w:val="24"/>
        </w:rPr>
        <w:t>）先进轨道交通装备（含磁浮）（</w:t>
      </w:r>
      <w:r>
        <w:rPr>
          <w:rFonts w:ascii="Times New Roman" w:eastAsia="仿宋" w:hAnsi="Times New Roman" w:cs="Times New Roman"/>
          <w:color w:val="000000"/>
          <w:sz w:val="24"/>
        </w:rPr>
        <w:t>3</w:t>
      </w:r>
      <w:r>
        <w:rPr>
          <w:rFonts w:ascii="Times New Roman" w:eastAsia="仿宋" w:hAnsi="Times New Roman" w:cs="Times New Roman"/>
          <w:color w:val="000000"/>
          <w:sz w:val="24"/>
        </w:rPr>
        <w:t>）中小航空发动机及航空航天装备（</w:t>
      </w:r>
      <w:r>
        <w:rPr>
          <w:rFonts w:ascii="Times New Roman" w:eastAsia="仿宋" w:hAnsi="Times New Roman" w:cs="Times New Roman"/>
          <w:color w:val="000000"/>
          <w:sz w:val="24"/>
        </w:rPr>
        <w:t>4</w:t>
      </w:r>
      <w:r>
        <w:rPr>
          <w:rFonts w:ascii="Times New Roman" w:eastAsia="仿宋" w:hAnsi="Times New Roman" w:cs="Times New Roman"/>
          <w:color w:val="000000"/>
          <w:sz w:val="24"/>
        </w:rPr>
        <w:t>）新型显示器件（</w:t>
      </w:r>
      <w:r>
        <w:rPr>
          <w:rFonts w:ascii="Times New Roman" w:eastAsia="仿宋" w:hAnsi="Times New Roman" w:cs="Times New Roman"/>
          <w:color w:val="000000"/>
          <w:sz w:val="24"/>
        </w:rPr>
        <w:t>5</w:t>
      </w:r>
      <w:r>
        <w:rPr>
          <w:rFonts w:ascii="Times New Roman" w:eastAsia="仿宋" w:hAnsi="Times New Roman" w:cs="Times New Roman"/>
          <w:color w:val="000000"/>
          <w:sz w:val="24"/>
        </w:rPr>
        <w:t>）信息技术应用创新工程（</w:t>
      </w:r>
      <w:r>
        <w:rPr>
          <w:rFonts w:ascii="Times New Roman" w:eastAsia="仿宋" w:hAnsi="Times New Roman" w:cs="Times New Roman"/>
          <w:color w:val="000000"/>
          <w:sz w:val="24"/>
        </w:rPr>
        <w:t>6</w:t>
      </w:r>
      <w:r>
        <w:rPr>
          <w:rFonts w:ascii="Times New Roman" w:eastAsia="仿宋" w:hAnsi="Times New Roman" w:cs="Times New Roman"/>
          <w:color w:val="000000"/>
          <w:sz w:val="24"/>
        </w:rPr>
        <w:t>）先进陶瓷材料（</w:t>
      </w:r>
      <w:r>
        <w:rPr>
          <w:rFonts w:ascii="Times New Roman" w:eastAsia="仿宋" w:hAnsi="Times New Roman" w:cs="Times New Roman"/>
          <w:color w:val="000000"/>
          <w:sz w:val="24"/>
        </w:rPr>
        <w:t>7</w:t>
      </w:r>
      <w:r>
        <w:rPr>
          <w:rFonts w:ascii="Times New Roman" w:eastAsia="仿宋" w:hAnsi="Times New Roman" w:cs="Times New Roman"/>
          <w:color w:val="000000"/>
          <w:sz w:val="24"/>
        </w:rPr>
        <w:t>）先进有色金属材料（</w:t>
      </w:r>
      <w:r>
        <w:rPr>
          <w:rFonts w:ascii="Times New Roman" w:eastAsia="仿宋" w:hAnsi="Times New Roman" w:cs="Times New Roman"/>
          <w:color w:val="000000"/>
          <w:sz w:val="24"/>
        </w:rPr>
        <w:t>8</w:t>
      </w:r>
      <w:r>
        <w:rPr>
          <w:rFonts w:ascii="Times New Roman" w:eastAsia="仿宋" w:hAnsi="Times New Roman" w:cs="Times New Roman"/>
          <w:color w:val="000000"/>
          <w:sz w:val="24"/>
        </w:rPr>
        <w:t>）先进化工材料（</w:t>
      </w:r>
      <w:r>
        <w:rPr>
          <w:rFonts w:ascii="Times New Roman" w:eastAsia="仿宋" w:hAnsi="Times New Roman" w:cs="Times New Roman"/>
          <w:color w:val="000000"/>
          <w:sz w:val="24"/>
        </w:rPr>
        <w:t>9</w:t>
      </w:r>
      <w:r>
        <w:rPr>
          <w:rFonts w:ascii="Times New Roman" w:eastAsia="仿宋" w:hAnsi="Times New Roman" w:cs="Times New Roman"/>
          <w:color w:val="000000"/>
          <w:sz w:val="24"/>
        </w:rPr>
        <w:t>）先进钢铁材料（</w:t>
      </w:r>
      <w:r>
        <w:rPr>
          <w:rFonts w:ascii="Times New Roman" w:eastAsia="仿宋" w:hAnsi="Times New Roman" w:cs="Times New Roman"/>
          <w:color w:val="000000"/>
          <w:sz w:val="24"/>
        </w:rPr>
        <w:t>10</w:t>
      </w:r>
      <w:r>
        <w:rPr>
          <w:rFonts w:ascii="Times New Roman" w:eastAsia="仿宋" w:hAnsi="Times New Roman" w:cs="Times New Roman"/>
          <w:color w:val="000000"/>
          <w:sz w:val="24"/>
        </w:rPr>
        <w:t>）碳基材料（</w:t>
      </w:r>
      <w:r>
        <w:rPr>
          <w:rFonts w:ascii="Times New Roman" w:eastAsia="仿宋" w:hAnsi="Times New Roman" w:cs="Times New Roman"/>
          <w:color w:val="000000"/>
          <w:sz w:val="24"/>
        </w:rPr>
        <w:t>11</w:t>
      </w:r>
      <w:r>
        <w:rPr>
          <w:rFonts w:ascii="Times New Roman" w:eastAsia="仿宋" w:hAnsi="Times New Roman" w:cs="Times New Roman"/>
          <w:color w:val="000000"/>
          <w:sz w:val="24"/>
        </w:rPr>
        <w:t>）新型能源及电力装备（</w:t>
      </w:r>
      <w:r>
        <w:rPr>
          <w:rFonts w:ascii="Times New Roman" w:eastAsia="仿宋" w:hAnsi="Times New Roman" w:cs="Times New Roman"/>
          <w:color w:val="000000"/>
          <w:sz w:val="24"/>
        </w:rPr>
        <w:t>12</w:t>
      </w:r>
      <w:r>
        <w:rPr>
          <w:rFonts w:ascii="Times New Roman" w:eastAsia="仿宋" w:hAnsi="Times New Roman" w:cs="Times New Roman"/>
          <w:color w:val="000000"/>
          <w:sz w:val="24"/>
        </w:rPr>
        <w:t>）先进储能材料及动力电池（</w:t>
      </w:r>
      <w:r>
        <w:rPr>
          <w:rFonts w:ascii="Times New Roman" w:eastAsia="仿宋" w:hAnsi="Times New Roman" w:cs="Times New Roman"/>
          <w:color w:val="000000"/>
          <w:sz w:val="24"/>
        </w:rPr>
        <w:t>13</w:t>
      </w:r>
      <w:r>
        <w:rPr>
          <w:rFonts w:ascii="Times New Roman" w:eastAsia="仿宋" w:hAnsi="Times New Roman" w:cs="Times New Roman"/>
          <w:color w:val="000000"/>
          <w:sz w:val="24"/>
        </w:rPr>
        <w:t>）汽车（</w:t>
      </w:r>
      <w:r>
        <w:rPr>
          <w:rFonts w:ascii="Times New Roman" w:eastAsia="仿宋" w:hAnsi="Times New Roman" w:cs="Times New Roman"/>
          <w:color w:val="000000"/>
          <w:sz w:val="24"/>
        </w:rPr>
        <w:t>14</w:t>
      </w:r>
      <w:r>
        <w:rPr>
          <w:rFonts w:ascii="Times New Roman" w:eastAsia="仿宋" w:hAnsi="Times New Roman" w:cs="Times New Roman"/>
          <w:color w:val="000000"/>
          <w:sz w:val="24"/>
        </w:rPr>
        <w:t>）环境治理技术及应用（</w:t>
      </w:r>
      <w:r>
        <w:rPr>
          <w:rFonts w:ascii="Times New Roman" w:eastAsia="仿宋" w:hAnsi="Times New Roman" w:cs="Times New Roman"/>
          <w:color w:val="000000"/>
          <w:sz w:val="24"/>
        </w:rPr>
        <w:t>15</w:t>
      </w:r>
      <w:r>
        <w:rPr>
          <w:rFonts w:ascii="Times New Roman" w:eastAsia="仿宋" w:hAnsi="Times New Roman" w:cs="Times New Roman"/>
          <w:color w:val="000000"/>
          <w:sz w:val="24"/>
        </w:rPr>
        <w:t>）生态绿色食品（</w:t>
      </w:r>
      <w:r>
        <w:rPr>
          <w:rFonts w:ascii="Times New Roman" w:eastAsia="仿宋" w:hAnsi="Times New Roman" w:cs="Times New Roman"/>
          <w:color w:val="000000"/>
          <w:sz w:val="24"/>
        </w:rPr>
        <w:t>16</w:t>
      </w:r>
      <w:r>
        <w:rPr>
          <w:rFonts w:ascii="Times New Roman" w:eastAsia="仿宋" w:hAnsi="Times New Roman" w:cs="Times New Roman"/>
          <w:color w:val="000000"/>
          <w:sz w:val="24"/>
        </w:rPr>
        <w:t>）农业机械（</w:t>
      </w:r>
      <w:r>
        <w:rPr>
          <w:rFonts w:ascii="Times New Roman" w:eastAsia="仿宋" w:hAnsi="Times New Roman" w:cs="Times New Roman"/>
          <w:color w:val="000000"/>
          <w:sz w:val="24"/>
        </w:rPr>
        <w:t>17)</w:t>
      </w:r>
      <w:r>
        <w:rPr>
          <w:rFonts w:ascii="Times New Roman" w:eastAsia="仿宋" w:hAnsi="Times New Roman" w:cs="Times New Roman"/>
          <w:color w:val="000000"/>
          <w:sz w:val="24"/>
        </w:rPr>
        <w:t>建材与装配式建筑</w:t>
      </w:r>
      <w:r>
        <w:rPr>
          <w:rFonts w:ascii="Times New Roman" w:eastAsia="仿宋" w:hAnsi="Times New Roman" w:cs="Times New Roman"/>
          <w:color w:val="000000"/>
          <w:sz w:val="24"/>
        </w:rPr>
        <w:t>(18)</w:t>
      </w:r>
      <w:r>
        <w:rPr>
          <w:rFonts w:ascii="Times New Roman" w:eastAsia="仿宋" w:hAnsi="Times New Roman" w:cs="Times New Roman"/>
          <w:color w:val="000000"/>
          <w:sz w:val="24"/>
        </w:rPr>
        <w:t>纺织</w:t>
      </w:r>
      <w:r>
        <w:rPr>
          <w:rFonts w:ascii="Times New Roman" w:eastAsia="仿宋" w:hAnsi="Times New Roman" w:cs="Times New Roman"/>
          <w:color w:val="000000"/>
          <w:sz w:val="24"/>
        </w:rPr>
        <w:t>(19)</w:t>
      </w:r>
      <w:r>
        <w:rPr>
          <w:rFonts w:ascii="Times New Roman" w:eastAsia="仿宋" w:hAnsi="Times New Roman" w:cs="Times New Roman"/>
          <w:color w:val="000000"/>
          <w:sz w:val="24"/>
        </w:rPr>
        <w:t>工业互联网</w:t>
      </w:r>
      <w:r>
        <w:rPr>
          <w:rFonts w:ascii="Times New Roman" w:eastAsia="仿宋" w:hAnsi="Times New Roman" w:cs="Times New Roman"/>
          <w:color w:val="000000"/>
          <w:sz w:val="24"/>
        </w:rPr>
        <w:t>(20)</w:t>
      </w:r>
      <w:r>
        <w:rPr>
          <w:rFonts w:ascii="Times New Roman" w:eastAsia="仿宋" w:hAnsi="Times New Roman" w:cs="Times New Roman"/>
          <w:color w:val="000000"/>
          <w:sz w:val="24"/>
        </w:rPr>
        <w:t>软件</w:t>
      </w:r>
      <w:r>
        <w:rPr>
          <w:rFonts w:ascii="Times New Roman" w:eastAsia="仿宋" w:hAnsi="Times New Roman" w:cs="Times New Roman"/>
          <w:color w:val="000000"/>
          <w:sz w:val="24"/>
        </w:rPr>
        <w:t>(21)</w:t>
      </w:r>
      <w:r>
        <w:rPr>
          <w:rFonts w:ascii="Times New Roman" w:eastAsia="仿宋" w:hAnsi="Times New Roman" w:cs="Times New Roman"/>
          <w:color w:val="000000"/>
          <w:sz w:val="24"/>
        </w:rPr>
        <w:t>人工智能及传感器</w:t>
      </w:r>
      <w:r>
        <w:rPr>
          <w:rFonts w:ascii="Times New Roman" w:eastAsia="仿宋" w:hAnsi="Times New Roman" w:cs="Times New Roman"/>
          <w:color w:val="000000"/>
          <w:sz w:val="24"/>
        </w:rPr>
        <w:t>(22</w:t>
      </w:r>
      <w:r>
        <w:rPr>
          <w:rFonts w:ascii="Times New Roman" w:eastAsia="仿宋" w:hAnsi="Times New Roman" w:cs="Times New Roman"/>
          <w:color w:val="000000"/>
          <w:sz w:val="24"/>
        </w:rPr>
        <w:t>）生物医药（</w:t>
      </w:r>
      <w:r>
        <w:rPr>
          <w:rFonts w:ascii="Times New Roman" w:eastAsia="仿宋" w:hAnsi="Times New Roman" w:cs="Times New Roman"/>
          <w:color w:val="000000"/>
          <w:sz w:val="24"/>
        </w:rPr>
        <w:t>23</w:t>
      </w:r>
      <w:r>
        <w:rPr>
          <w:rFonts w:ascii="Times New Roman" w:eastAsia="仿宋" w:hAnsi="Times New Roman" w:cs="Times New Roman"/>
          <w:color w:val="000000"/>
          <w:sz w:val="24"/>
        </w:rPr>
        <w:t>）其他。</w:t>
      </w:r>
    </w:p>
    <w:p w:rsidR="00972098" w:rsidRDefault="00000000">
      <w:pPr>
        <w:rPr>
          <w:rFonts w:ascii="Times New Roman" w:eastAsia="永中黑体" w:hAnsi="Times New Roman" w:cs="Times New Roman"/>
          <w:color w:val="000000"/>
          <w:sz w:val="32"/>
          <w:szCs w:val="32"/>
        </w:rPr>
      </w:pPr>
      <w:r>
        <w:rPr>
          <w:rFonts w:ascii="Times New Roman" w:eastAsia="永中黑体" w:hAnsi="Times New Roman" w:cs="Times New Roman"/>
          <w:color w:val="000000"/>
          <w:sz w:val="32"/>
          <w:szCs w:val="32"/>
        </w:rPr>
        <w:br w:type="page"/>
      </w:r>
    </w:p>
    <w:p w:rsidR="00972098" w:rsidRDefault="00000000">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二、绿色工业园区复核表</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54"/>
        <w:gridCol w:w="565"/>
        <w:gridCol w:w="58"/>
        <w:gridCol w:w="1133"/>
        <w:gridCol w:w="357"/>
        <w:gridCol w:w="861"/>
        <w:gridCol w:w="242"/>
        <w:gridCol w:w="117"/>
        <w:gridCol w:w="421"/>
        <w:gridCol w:w="105"/>
        <w:gridCol w:w="137"/>
        <w:gridCol w:w="177"/>
        <w:gridCol w:w="319"/>
        <w:gridCol w:w="69"/>
        <w:gridCol w:w="722"/>
        <w:gridCol w:w="393"/>
        <w:gridCol w:w="56"/>
        <w:gridCol w:w="171"/>
        <w:gridCol w:w="909"/>
        <w:gridCol w:w="317"/>
        <w:gridCol w:w="681"/>
        <w:gridCol w:w="131"/>
        <w:gridCol w:w="915"/>
      </w:tblGrid>
      <w:tr w:rsidR="00972098">
        <w:trPr>
          <w:trHeight w:val="461"/>
          <w:jc w:val="center"/>
        </w:trPr>
        <w:tc>
          <w:tcPr>
            <w:tcW w:w="851"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kern w:val="0"/>
                <w:sz w:val="23"/>
                <w:szCs w:val="23"/>
                <w:lang w:bidi="ar"/>
              </w:rPr>
              <w:t>园区名称</w:t>
            </w:r>
          </w:p>
        </w:tc>
        <w:tc>
          <w:tcPr>
            <w:tcW w:w="1789" w:type="pct"/>
            <w:gridSpan w:val="9"/>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786" w:type="pct"/>
            <w:gridSpan w:val="5"/>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lang w:bidi="ar"/>
              </w:rPr>
              <w:t>园区地址</w:t>
            </w:r>
          </w:p>
        </w:tc>
        <w:tc>
          <w:tcPr>
            <w:tcW w:w="1572" w:type="pct"/>
            <w:gridSpan w:val="6"/>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61"/>
          <w:jc w:val="center"/>
        </w:trPr>
        <w:tc>
          <w:tcPr>
            <w:tcW w:w="851"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园区类别</w:t>
            </w:r>
          </w:p>
        </w:tc>
        <w:tc>
          <w:tcPr>
            <w:tcW w:w="1789" w:type="pct"/>
            <w:gridSpan w:val="9"/>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kern w:val="0"/>
                <w:sz w:val="23"/>
                <w:szCs w:val="23"/>
                <w:lang w:bidi="ar"/>
              </w:rPr>
              <w:sym w:font="Wingdings 2" w:char="00A3"/>
            </w:r>
            <w:r>
              <w:rPr>
                <w:rFonts w:ascii="Times New Roman" w:eastAsia="仿宋" w:hAnsi="Times New Roman" w:cs="Times New Roman"/>
                <w:color w:val="000000"/>
                <w:kern w:val="0"/>
                <w:sz w:val="23"/>
                <w:szCs w:val="23"/>
                <w:lang w:bidi="ar"/>
              </w:rPr>
              <w:t>国家级</w:t>
            </w:r>
            <w:r>
              <w:rPr>
                <w:rFonts w:ascii="Times New Roman" w:eastAsia="仿宋" w:hAnsi="Times New Roman" w:cs="Times New Roman"/>
                <w:color w:val="000000"/>
                <w:kern w:val="0"/>
                <w:sz w:val="23"/>
                <w:szCs w:val="23"/>
                <w:lang w:bidi="ar"/>
              </w:rPr>
              <w:t xml:space="preserve"> </w:t>
            </w:r>
            <w:r>
              <w:rPr>
                <w:rFonts w:ascii="Times New Roman" w:eastAsia="仿宋" w:hAnsi="Times New Roman" w:cs="Times New Roman"/>
                <w:color w:val="000000"/>
                <w:kern w:val="0"/>
                <w:sz w:val="23"/>
                <w:szCs w:val="23"/>
                <w:lang w:bidi="ar"/>
              </w:rPr>
              <w:sym w:font="Wingdings 2" w:char="00A3"/>
            </w:r>
            <w:r>
              <w:rPr>
                <w:rFonts w:ascii="Times New Roman" w:eastAsia="仿宋" w:hAnsi="Times New Roman" w:cs="Times New Roman"/>
                <w:color w:val="000000"/>
                <w:kern w:val="0"/>
                <w:sz w:val="23"/>
                <w:szCs w:val="23"/>
                <w:lang w:bidi="ar"/>
              </w:rPr>
              <w:t>省级</w:t>
            </w:r>
            <w:r>
              <w:rPr>
                <w:rFonts w:ascii="Times New Roman" w:eastAsia="仿宋" w:hAnsi="Times New Roman" w:cs="Times New Roman"/>
                <w:color w:val="000000"/>
                <w:kern w:val="0"/>
                <w:sz w:val="23"/>
                <w:szCs w:val="23"/>
                <w:lang w:bidi="ar"/>
              </w:rPr>
              <w:t xml:space="preserve"> </w:t>
            </w:r>
          </w:p>
        </w:tc>
        <w:tc>
          <w:tcPr>
            <w:tcW w:w="786" w:type="pct"/>
            <w:gridSpan w:val="5"/>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主导产业</w:t>
            </w:r>
          </w:p>
        </w:tc>
        <w:tc>
          <w:tcPr>
            <w:tcW w:w="1572" w:type="pct"/>
            <w:gridSpan w:val="6"/>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526"/>
          <w:jc w:val="center"/>
        </w:trPr>
        <w:tc>
          <w:tcPr>
            <w:tcW w:w="851"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负责人及</w:t>
            </w:r>
          </w:p>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联系电话</w:t>
            </w:r>
          </w:p>
        </w:tc>
        <w:tc>
          <w:tcPr>
            <w:tcW w:w="1789" w:type="pct"/>
            <w:gridSpan w:val="9"/>
            <w:vAlign w:val="center"/>
          </w:tcPr>
          <w:p w:rsidR="00972098" w:rsidRDefault="00972098">
            <w:pPr>
              <w:autoSpaceDE w:val="0"/>
              <w:adjustRightInd w:val="0"/>
              <w:snapToGrid w:val="0"/>
              <w:spacing w:line="320" w:lineRule="exact"/>
              <w:rPr>
                <w:rFonts w:ascii="Times New Roman" w:eastAsia="仿宋" w:hAnsi="Times New Roman" w:cs="Times New Roman"/>
                <w:color w:val="000000"/>
                <w:sz w:val="23"/>
                <w:szCs w:val="23"/>
              </w:rPr>
            </w:pPr>
          </w:p>
        </w:tc>
        <w:tc>
          <w:tcPr>
            <w:tcW w:w="786"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联系人及</w:t>
            </w:r>
          </w:p>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联系电话</w:t>
            </w:r>
          </w:p>
        </w:tc>
        <w:tc>
          <w:tcPr>
            <w:tcW w:w="1572" w:type="pct"/>
            <w:gridSpan w:val="6"/>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472"/>
          <w:jc w:val="center"/>
        </w:trPr>
        <w:tc>
          <w:tcPr>
            <w:tcW w:w="5000" w:type="pct"/>
            <w:gridSpan w:val="24"/>
            <w:vAlign w:val="center"/>
          </w:tcPr>
          <w:p w:rsidR="00972098" w:rsidRDefault="00000000">
            <w:pPr>
              <w:widowControl/>
              <w:adjustRightInd w:val="0"/>
              <w:snapToGrid w:val="0"/>
              <w:spacing w:line="320" w:lineRule="exact"/>
              <w:rPr>
                <w:rFonts w:ascii="Times New Roman" w:eastAsia="仿宋" w:hAnsi="Times New Roman" w:cs="Times New Roman"/>
                <w:color w:val="000000"/>
                <w:kern w:val="0"/>
                <w:sz w:val="23"/>
                <w:szCs w:val="23"/>
              </w:rPr>
            </w:pPr>
            <w:r>
              <w:rPr>
                <w:rFonts w:ascii="Times New Roman" w:eastAsia="仿宋" w:hAnsi="Times New Roman" w:cs="Times New Roman"/>
                <w:b/>
                <w:bCs/>
                <w:color w:val="000000"/>
                <w:kern w:val="0"/>
                <w:sz w:val="23"/>
                <w:szCs w:val="23"/>
              </w:rPr>
              <w:t>一、园区近三年生产经营情况</w:t>
            </w: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指标</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单位</w:t>
            </w:r>
          </w:p>
        </w:tc>
        <w:tc>
          <w:tcPr>
            <w:tcW w:w="1042" w:type="pct"/>
            <w:gridSpan w:val="8"/>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20</w:t>
            </w: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年</w:t>
            </w:r>
          </w:p>
        </w:tc>
        <w:tc>
          <w:tcPr>
            <w:tcW w:w="930" w:type="pct"/>
            <w:gridSpan w:val="5"/>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20</w:t>
            </w: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年</w:t>
            </w:r>
          </w:p>
        </w:tc>
        <w:tc>
          <w:tcPr>
            <w:tcW w:w="867"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20</w:t>
            </w: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年</w:t>
            </w: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建成面积</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kern w:val="0"/>
                <w:sz w:val="23"/>
                <w:szCs w:val="23"/>
                <w:lang w:bidi="ar"/>
              </w:rPr>
              <w:t>km</w:t>
            </w:r>
            <w:r>
              <w:rPr>
                <w:rFonts w:ascii="Times New Roman" w:eastAsia="仿宋" w:hAnsi="Times New Roman" w:cs="Times New Roman"/>
                <w:kern w:val="0"/>
                <w:sz w:val="23"/>
                <w:szCs w:val="23"/>
                <w:vertAlign w:val="superscript"/>
                <w:lang w:bidi="ar"/>
              </w:rPr>
              <w:t>2</w:t>
            </w:r>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园区总产值</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亿元</w:t>
            </w:r>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工业总产值</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亿元</w:t>
            </w:r>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规模工业总产值及增速</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亿元；</w:t>
            </w:r>
            <w:r>
              <w:rPr>
                <w:rFonts w:ascii="Times New Roman" w:eastAsia="仿宋" w:hAnsi="Times New Roman" w:cs="Times New Roman"/>
                <w:color w:val="000000"/>
                <w:kern w:val="0"/>
                <w:sz w:val="23"/>
                <w:szCs w:val="23"/>
              </w:rPr>
              <w:t>%</w:t>
            </w:r>
          </w:p>
        </w:tc>
        <w:tc>
          <w:tcPr>
            <w:tcW w:w="1042" w:type="pct"/>
            <w:gridSpan w:val="8"/>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c>
          <w:tcPr>
            <w:tcW w:w="930" w:type="pct"/>
            <w:gridSpan w:val="5"/>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c>
          <w:tcPr>
            <w:tcW w:w="867" w:type="pct"/>
            <w:gridSpan w:val="3"/>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规模工业增加值及增速</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亿元；</w:t>
            </w:r>
            <w:r>
              <w:rPr>
                <w:rFonts w:ascii="Times New Roman" w:eastAsia="仿宋" w:hAnsi="Times New Roman" w:cs="Times New Roman"/>
                <w:color w:val="000000"/>
                <w:kern w:val="0"/>
                <w:sz w:val="23"/>
                <w:szCs w:val="23"/>
              </w:rPr>
              <w:t>%</w:t>
            </w:r>
          </w:p>
        </w:tc>
        <w:tc>
          <w:tcPr>
            <w:tcW w:w="1042" w:type="pct"/>
            <w:gridSpan w:val="8"/>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c>
          <w:tcPr>
            <w:tcW w:w="930" w:type="pct"/>
            <w:gridSpan w:val="5"/>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c>
          <w:tcPr>
            <w:tcW w:w="867" w:type="pct"/>
            <w:gridSpan w:val="3"/>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高新技术产业产值及其占工业总产值的比例</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亿元；</w:t>
            </w:r>
            <w:r>
              <w:rPr>
                <w:rFonts w:ascii="Times New Roman" w:eastAsia="仿宋" w:hAnsi="Times New Roman" w:cs="Times New Roman"/>
                <w:color w:val="000000"/>
                <w:kern w:val="0"/>
                <w:sz w:val="23"/>
                <w:szCs w:val="23"/>
              </w:rPr>
              <w:t>%</w:t>
            </w:r>
          </w:p>
        </w:tc>
        <w:tc>
          <w:tcPr>
            <w:tcW w:w="1042" w:type="pct"/>
            <w:gridSpan w:val="8"/>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c>
          <w:tcPr>
            <w:tcW w:w="930" w:type="pct"/>
            <w:gridSpan w:val="5"/>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c>
          <w:tcPr>
            <w:tcW w:w="867" w:type="pct"/>
            <w:gridSpan w:val="3"/>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上交税金总额及增速</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亿元；</w:t>
            </w:r>
            <w:r>
              <w:rPr>
                <w:rFonts w:ascii="Times New Roman" w:eastAsia="仿宋" w:hAnsi="Times New Roman" w:cs="Times New Roman"/>
                <w:color w:val="000000"/>
                <w:kern w:val="0"/>
                <w:sz w:val="23"/>
                <w:szCs w:val="23"/>
              </w:rPr>
              <w:t>%</w:t>
            </w:r>
          </w:p>
        </w:tc>
        <w:tc>
          <w:tcPr>
            <w:tcW w:w="1042" w:type="pct"/>
            <w:gridSpan w:val="8"/>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u w:val="single"/>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c>
          <w:tcPr>
            <w:tcW w:w="930" w:type="pct"/>
            <w:gridSpan w:val="5"/>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c>
          <w:tcPr>
            <w:tcW w:w="867" w:type="pct"/>
            <w:gridSpan w:val="3"/>
            <w:vAlign w:val="center"/>
          </w:tcPr>
          <w:p w:rsidR="00972098" w:rsidRDefault="00000000">
            <w:pPr>
              <w:widowControl/>
              <w:adjustRightInd w:val="0"/>
              <w:snapToGrid w:val="0"/>
              <w:spacing w:line="320" w:lineRule="exact"/>
              <w:ind w:firstLineChars="100" w:firstLine="230"/>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u w:val="single"/>
              </w:rPr>
              <w:t xml:space="preserve">    </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u w:val="single"/>
              </w:rPr>
              <w:t xml:space="preserve">    </w:t>
            </w: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规模工业企业家数</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家</w:t>
            </w:r>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燃煤规模工业企业家数</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家</w:t>
            </w:r>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规模工业企业总能耗</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proofErr w:type="spellStart"/>
            <w:r>
              <w:rPr>
                <w:rFonts w:ascii="Times New Roman" w:eastAsia="仿宋" w:hAnsi="Times New Roman" w:cs="Times New Roman"/>
                <w:color w:val="000000"/>
                <w:kern w:val="0"/>
                <w:sz w:val="23"/>
                <w:szCs w:val="23"/>
              </w:rPr>
              <w:t>tce</w:t>
            </w:r>
            <w:proofErr w:type="spellEnd"/>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b/>
                <w:bCs/>
                <w:color w:val="000000"/>
                <w:kern w:val="0"/>
                <w:sz w:val="23"/>
                <w:szCs w:val="23"/>
              </w:rPr>
            </w:pPr>
            <w:r>
              <w:rPr>
                <w:rFonts w:ascii="Times New Roman" w:eastAsia="仿宋" w:hAnsi="Times New Roman" w:cs="Times New Roman"/>
                <w:color w:val="000000"/>
                <w:kern w:val="0"/>
                <w:sz w:val="23"/>
                <w:szCs w:val="23"/>
              </w:rPr>
              <w:t>规模工业企业总煤耗</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b/>
                <w:bCs/>
                <w:color w:val="000000"/>
                <w:kern w:val="0"/>
                <w:sz w:val="23"/>
                <w:szCs w:val="23"/>
              </w:rPr>
            </w:pPr>
            <w:proofErr w:type="spellStart"/>
            <w:r>
              <w:rPr>
                <w:rFonts w:ascii="Times New Roman" w:eastAsia="仿宋" w:hAnsi="Times New Roman" w:cs="Times New Roman"/>
                <w:color w:val="000000"/>
                <w:kern w:val="0"/>
                <w:sz w:val="23"/>
                <w:szCs w:val="23"/>
              </w:rPr>
              <w:t>tce</w:t>
            </w:r>
            <w:proofErr w:type="spellEnd"/>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b/>
                <w:bCs/>
                <w:color w:val="000000"/>
                <w:kern w:val="0"/>
                <w:sz w:val="23"/>
                <w:szCs w:val="23"/>
              </w:rPr>
            </w:pPr>
            <w:r>
              <w:rPr>
                <w:rFonts w:ascii="Times New Roman" w:eastAsia="仿宋" w:hAnsi="Times New Roman" w:cs="Times New Roman"/>
                <w:color w:val="000000"/>
                <w:kern w:val="0"/>
                <w:sz w:val="23"/>
                <w:szCs w:val="23"/>
              </w:rPr>
              <w:t>规模工业电能消耗占比</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b/>
                <w:bCs/>
                <w:color w:val="000000"/>
                <w:kern w:val="0"/>
                <w:sz w:val="23"/>
                <w:szCs w:val="23"/>
              </w:rPr>
            </w:pPr>
            <w:r>
              <w:rPr>
                <w:rFonts w:ascii="Times New Roman" w:eastAsia="仿宋" w:hAnsi="Times New Roman" w:cs="Times New Roman"/>
                <w:color w:val="000000"/>
                <w:kern w:val="0"/>
                <w:sz w:val="23"/>
                <w:szCs w:val="23"/>
              </w:rPr>
              <w:t>%</w:t>
            </w:r>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规模工业燃气消耗占比</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w:t>
            </w:r>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r>
      <w:tr w:rsidR="00972098">
        <w:trPr>
          <w:trHeight w:val="454"/>
          <w:jc w:val="center"/>
        </w:trPr>
        <w:tc>
          <w:tcPr>
            <w:tcW w:w="160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lang w:bidi="ar"/>
              </w:rPr>
              <w:t>“</w:t>
            </w:r>
            <w:r>
              <w:rPr>
                <w:rFonts w:ascii="Times New Roman" w:eastAsia="仿宋" w:hAnsi="Times New Roman" w:cs="Times New Roman"/>
                <w:color w:val="000000"/>
                <w:kern w:val="0"/>
                <w:sz w:val="23"/>
                <w:szCs w:val="23"/>
                <w:lang w:bidi="ar"/>
              </w:rPr>
              <w:t>五好</w:t>
            </w:r>
            <w:r>
              <w:rPr>
                <w:rFonts w:ascii="Times New Roman" w:eastAsia="仿宋" w:hAnsi="Times New Roman" w:cs="Times New Roman"/>
                <w:color w:val="000000"/>
                <w:kern w:val="0"/>
                <w:sz w:val="23"/>
                <w:szCs w:val="23"/>
                <w:lang w:bidi="ar"/>
              </w:rPr>
              <w:t>”</w:t>
            </w:r>
            <w:r>
              <w:rPr>
                <w:rFonts w:ascii="Times New Roman" w:eastAsia="仿宋" w:hAnsi="Times New Roman" w:cs="Times New Roman"/>
                <w:color w:val="000000"/>
                <w:kern w:val="0"/>
                <w:sz w:val="23"/>
                <w:szCs w:val="23"/>
                <w:lang w:bidi="ar"/>
              </w:rPr>
              <w:t>园区评价综合排名</w:t>
            </w:r>
          </w:p>
        </w:tc>
        <w:tc>
          <w:tcPr>
            <w:tcW w:w="556"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w:t>
            </w:r>
          </w:p>
        </w:tc>
        <w:tc>
          <w:tcPr>
            <w:tcW w:w="1042" w:type="pct"/>
            <w:gridSpan w:val="8"/>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c>
          <w:tcPr>
            <w:tcW w:w="930"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c>
          <w:tcPr>
            <w:tcW w:w="867"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b/>
                <w:bCs/>
                <w:color w:val="000000"/>
                <w:kern w:val="0"/>
                <w:sz w:val="23"/>
                <w:szCs w:val="23"/>
              </w:rPr>
            </w:pPr>
          </w:p>
        </w:tc>
      </w:tr>
      <w:tr w:rsidR="00972098">
        <w:trPr>
          <w:trHeight w:val="511"/>
          <w:jc w:val="center"/>
        </w:trPr>
        <w:tc>
          <w:tcPr>
            <w:tcW w:w="5000" w:type="pct"/>
            <w:gridSpan w:val="24"/>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b/>
                <w:bCs/>
                <w:color w:val="000000"/>
                <w:kern w:val="0"/>
                <w:sz w:val="23"/>
                <w:szCs w:val="23"/>
              </w:rPr>
              <w:t>二、近三年绿色园区基本要求符合性情况</w:t>
            </w:r>
          </w:p>
        </w:tc>
      </w:tr>
      <w:tr w:rsidR="00972098">
        <w:trPr>
          <w:trHeight w:val="680"/>
          <w:jc w:val="center"/>
        </w:trPr>
        <w:tc>
          <w:tcPr>
            <w:tcW w:w="2036" w:type="pct"/>
            <w:gridSpan w:val="7"/>
            <w:vAlign w:val="center"/>
          </w:tcPr>
          <w:p w:rsidR="00972098" w:rsidRDefault="00000000">
            <w:pPr>
              <w:widowControl/>
              <w:adjustRightInd w:val="0"/>
              <w:snapToGrid w:val="0"/>
              <w:spacing w:line="320" w:lineRule="exact"/>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建立履行绿色发展工作职责的专门机构并配备</w:t>
            </w:r>
            <w:r>
              <w:rPr>
                <w:rFonts w:ascii="Times New Roman" w:eastAsia="仿宋" w:hAnsi="Times New Roman" w:cs="Times New Roman"/>
                <w:color w:val="000000"/>
                <w:kern w:val="0"/>
                <w:sz w:val="23"/>
                <w:szCs w:val="23"/>
                <w:lang w:bidi="ar"/>
              </w:rPr>
              <w:t>2</w:t>
            </w:r>
            <w:r>
              <w:rPr>
                <w:rFonts w:ascii="Times New Roman" w:eastAsia="仿宋" w:hAnsi="Times New Roman" w:cs="Times New Roman"/>
                <w:color w:val="000000"/>
                <w:kern w:val="0"/>
                <w:sz w:val="23"/>
                <w:szCs w:val="23"/>
                <w:lang w:bidi="ar"/>
              </w:rPr>
              <w:t>名以上专职人员</w:t>
            </w:r>
          </w:p>
        </w:tc>
        <w:tc>
          <w:tcPr>
            <w:tcW w:w="446" w:type="pct"/>
            <w:gridSpan w:val="4"/>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p>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2057" w:type="pct"/>
            <w:gridSpan w:val="1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有效贯彻执行国家和地方绿色、循环、低碳相关法律法规、政策和标准</w:t>
            </w:r>
          </w:p>
        </w:tc>
        <w:tc>
          <w:tcPr>
            <w:tcW w:w="460"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p>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578"/>
          <w:jc w:val="center"/>
        </w:trPr>
        <w:tc>
          <w:tcPr>
            <w:tcW w:w="2036" w:type="pct"/>
            <w:gridSpan w:val="7"/>
            <w:vAlign w:val="center"/>
          </w:tcPr>
          <w:p w:rsidR="00972098" w:rsidRDefault="00000000">
            <w:pPr>
              <w:widowControl/>
              <w:adjustRightInd w:val="0"/>
              <w:snapToGrid w:val="0"/>
              <w:spacing w:line="320" w:lineRule="exact"/>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在国务院及相关部委督查中是否有被发现存在严重问题的情况</w:t>
            </w:r>
          </w:p>
        </w:tc>
        <w:tc>
          <w:tcPr>
            <w:tcW w:w="446" w:type="pct"/>
            <w:gridSpan w:val="4"/>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p>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2057" w:type="pct"/>
            <w:gridSpan w:val="12"/>
            <w:vAlign w:val="center"/>
          </w:tcPr>
          <w:p w:rsidR="00972098" w:rsidRDefault="00000000">
            <w:pPr>
              <w:widowControl/>
              <w:adjustRightInd w:val="0"/>
              <w:snapToGrid w:val="0"/>
              <w:spacing w:line="320" w:lineRule="exact"/>
              <w:jc w:val="left"/>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园区重点企业</w:t>
            </w:r>
            <w:r>
              <w:rPr>
                <w:rFonts w:ascii="Times New Roman" w:eastAsia="仿宋" w:hAnsi="Times New Roman" w:cs="Times New Roman"/>
                <w:color w:val="000000"/>
                <w:kern w:val="0"/>
                <w:sz w:val="23"/>
                <w:szCs w:val="23"/>
                <w:lang w:bidi="ar"/>
              </w:rPr>
              <w:t>100%</w:t>
            </w:r>
            <w:r>
              <w:rPr>
                <w:rFonts w:ascii="Times New Roman" w:eastAsia="仿宋" w:hAnsi="Times New Roman" w:cs="Times New Roman"/>
                <w:color w:val="000000"/>
                <w:kern w:val="0"/>
                <w:sz w:val="23"/>
                <w:szCs w:val="23"/>
                <w:lang w:bidi="ar"/>
              </w:rPr>
              <w:t>实施清洁生产审核</w:t>
            </w:r>
          </w:p>
        </w:tc>
        <w:tc>
          <w:tcPr>
            <w:tcW w:w="460"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p>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90"/>
          <w:jc w:val="center"/>
        </w:trPr>
        <w:tc>
          <w:tcPr>
            <w:tcW w:w="2036" w:type="pct"/>
            <w:gridSpan w:val="7"/>
            <w:vAlign w:val="center"/>
          </w:tcPr>
          <w:p w:rsidR="00972098" w:rsidRDefault="00000000">
            <w:pPr>
              <w:widowControl/>
              <w:adjustRightInd w:val="0"/>
              <w:snapToGrid w:val="0"/>
              <w:spacing w:line="320" w:lineRule="exact"/>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园区企业是否有被列入节能监察整改名单且未完成整改的情况</w:t>
            </w:r>
          </w:p>
        </w:tc>
        <w:tc>
          <w:tcPr>
            <w:tcW w:w="446" w:type="pct"/>
            <w:gridSpan w:val="4"/>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p>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2057" w:type="pct"/>
            <w:gridSpan w:val="12"/>
            <w:vAlign w:val="center"/>
          </w:tcPr>
          <w:p w:rsidR="00972098" w:rsidRDefault="00000000">
            <w:pPr>
              <w:widowControl/>
              <w:adjustRightInd w:val="0"/>
              <w:snapToGrid w:val="0"/>
              <w:spacing w:line="320" w:lineRule="exact"/>
              <w:jc w:val="left"/>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园区或园区内企业是否有发生较大及以上环保事故的情况</w:t>
            </w:r>
          </w:p>
        </w:tc>
        <w:tc>
          <w:tcPr>
            <w:tcW w:w="460"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p>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685"/>
          <w:jc w:val="center"/>
        </w:trPr>
        <w:tc>
          <w:tcPr>
            <w:tcW w:w="2036" w:type="pct"/>
            <w:gridSpan w:val="7"/>
            <w:vAlign w:val="center"/>
          </w:tcPr>
          <w:p w:rsidR="00972098" w:rsidRDefault="00000000">
            <w:pPr>
              <w:widowControl/>
              <w:adjustRightInd w:val="0"/>
              <w:snapToGrid w:val="0"/>
              <w:spacing w:line="320" w:lineRule="exact"/>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园区或园区内有企业是否有发生较大及以上安全或质量事故的情况</w:t>
            </w:r>
          </w:p>
        </w:tc>
        <w:tc>
          <w:tcPr>
            <w:tcW w:w="446" w:type="pct"/>
            <w:gridSpan w:val="4"/>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p>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2057" w:type="pct"/>
            <w:gridSpan w:val="12"/>
            <w:vAlign w:val="center"/>
          </w:tcPr>
          <w:p w:rsidR="00972098" w:rsidRDefault="00000000">
            <w:pPr>
              <w:widowControl/>
              <w:adjustRightInd w:val="0"/>
              <w:snapToGrid w:val="0"/>
              <w:spacing w:line="320" w:lineRule="exact"/>
              <w:jc w:val="left"/>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园区企业不应使用国家列入淘汰目录的落后生产技术、工艺和设备，不应生产国家列入淘汰目录的产品</w:t>
            </w:r>
          </w:p>
        </w:tc>
        <w:tc>
          <w:tcPr>
            <w:tcW w:w="460" w:type="pc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p>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680"/>
          <w:jc w:val="center"/>
        </w:trPr>
        <w:tc>
          <w:tcPr>
            <w:tcW w:w="5000" w:type="pct"/>
            <w:gridSpan w:val="24"/>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b/>
                <w:bCs/>
                <w:color w:val="000000"/>
                <w:kern w:val="0"/>
                <w:sz w:val="23"/>
                <w:szCs w:val="23"/>
              </w:rPr>
              <w:t>三、园区绿色制造体系建设推进情况</w:t>
            </w:r>
          </w:p>
        </w:tc>
      </w:tr>
      <w:tr w:rsidR="00972098">
        <w:trPr>
          <w:trHeight w:val="765"/>
          <w:jc w:val="center"/>
        </w:trPr>
        <w:tc>
          <w:tcPr>
            <w:tcW w:w="1422" w:type="pct"/>
            <w:gridSpan w:val="5"/>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项目名称</w:t>
            </w:r>
          </w:p>
        </w:tc>
        <w:tc>
          <w:tcPr>
            <w:tcW w:w="1007" w:type="pct"/>
            <w:gridSpan w:val="5"/>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数量</w:t>
            </w:r>
          </w:p>
        </w:tc>
        <w:tc>
          <w:tcPr>
            <w:tcW w:w="1083" w:type="pct"/>
            <w:gridSpan w:val="9"/>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项目名称</w:t>
            </w:r>
          </w:p>
        </w:tc>
        <w:tc>
          <w:tcPr>
            <w:tcW w:w="1485" w:type="pct"/>
            <w:gridSpan w:val="5"/>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数量</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sz w:val="23"/>
                <w:szCs w:val="23"/>
                <w:lang w:bidi="ar"/>
              </w:rPr>
              <w:t>国家级绿色工厂</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通过强制性清洁生产审核企业</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省级绿色工厂</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通过自愿性清洁生产审核企业</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国家绿色供应链管理示范企业</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sz w:val="23"/>
                <w:szCs w:val="23"/>
                <w:lang w:bidi="ar"/>
              </w:rPr>
              <w:t>能效领跑者</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省级绿色供应链管理示范企业</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sz w:val="23"/>
                <w:szCs w:val="23"/>
                <w:lang w:bidi="ar"/>
              </w:rPr>
              <w:t>水效领跑者</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国家绿色产品</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b/>
                <w:bCs/>
                <w:sz w:val="23"/>
                <w:szCs w:val="23"/>
              </w:rPr>
            </w:pP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个</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湖南省节水型企业</w:t>
            </w:r>
          </w:p>
        </w:tc>
        <w:tc>
          <w:tcPr>
            <w:tcW w:w="1485" w:type="pct"/>
            <w:gridSpan w:val="5"/>
            <w:vAlign w:val="center"/>
          </w:tcPr>
          <w:p w:rsidR="00972098" w:rsidRDefault="00000000">
            <w:pPr>
              <w:adjustRightInd w:val="0"/>
              <w:snapToGrid w:val="0"/>
              <w:spacing w:line="320" w:lineRule="exact"/>
              <w:jc w:val="center"/>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u w:val="single"/>
                <w:lang w:bidi="ar"/>
              </w:rPr>
              <w:t xml:space="preserve">   </w:t>
            </w:r>
            <w:r>
              <w:rPr>
                <w:rFonts w:ascii="Times New Roman" w:eastAsia="仿宋" w:hAnsi="Times New Roman" w:cs="Times New Roman"/>
                <w:color w:val="000000"/>
                <w:sz w:val="23"/>
                <w:szCs w:val="23"/>
                <w:lang w:bidi="ar"/>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省级绿色产品</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b/>
                <w:bCs/>
                <w:sz w:val="23"/>
                <w:szCs w:val="23"/>
              </w:rPr>
            </w:pP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个</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资源综合利用</w:t>
            </w:r>
          </w:p>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领跑者</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u w:val="single"/>
                <w:lang w:bidi="ar"/>
              </w:rPr>
              <w:t xml:space="preserve">   </w:t>
            </w:r>
            <w:r>
              <w:rPr>
                <w:rFonts w:ascii="Times New Roman" w:eastAsia="仿宋" w:hAnsi="Times New Roman" w:cs="Times New Roman"/>
                <w:color w:val="000000"/>
                <w:sz w:val="23"/>
                <w:szCs w:val="23"/>
                <w:lang w:bidi="ar"/>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工业产品绿色设计</w:t>
            </w:r>
          </w:p>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kern w:val="0"/>
                <w:sz w:val="23"/>
                <w:szCs w:val="23"/>
                <w:lang w:bidi="ar"/>
              </w:rPr>
              <w:t>示范企业</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b/>
                <w:sz w:val="23"/>
                <w:szCs w:val="23"/>
              </w:rPr>
            </w:pP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家</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工业固废综合利用示范企业或项目</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u w:val="single"/>
                <w:lang w:bidi="ar"/>
              </w:rPr>
              <w:t xml:space="preserve">   </w:t>
            </w:r>
            <w:r>
              <w:rPr>
                <w:rFonts w:ascii="Times New Roman" w:eastAsia="仿宋" w:hAnsi="Times New Roman" w:cs="Times New Roman"/>
                <w:color w:val="000000"/>
                <w:sz w:val="23"/>
                <w:szCs w:val="23"/>
                <w:lang w:bidi="ar"/>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参加节能诊断企业</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lang w:bidi="ar"/>
              </w:rPr>
            </w:pP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家</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绿色制造系统解决方案供应商</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lang w:bidi="ar"/>
              </w:rPr>
            </w:pPr>
            <w:r>
              <w:rPr>
                <w:rFonts w:ascii="Times New Roman" w:eastAsia="仿宋" w:hAnsi="Times New Roman" w:cs="Times New Roman"/>
                <w:color w:val="000000"/>
                <w:sz w:val="23"/>
                <w:szCs w:val="23"/>
                <w:u w:val="single"/>
                <w:lang w:bidi="ar"/>
              </w:rPr>
              <w:t xml:space="preserve">   </w:t>
            </w:r>
            <w:r>
              <w:rPr>
                <w:rFonts w:ascii="Times New Roman" w:eastAsia="仿宋" w:hAnsi="Times New Roman" w:cs="Times New Roman"/>
                <w:color w:val="000000"/>
                <w:sz w:val="23"/>
                <w:szCs w:val="23"/>
                <w:lang w:bidi="ar"/>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智能工厂</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rPr>
            </w:pP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家</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智能车间</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个</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风力发电项目及装机容量</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rPr>
            </w:pP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个</w:t>
            </w:r>
          </w:p>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rPr>
            </w:pP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兆瓦</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光伏发电项目及装机容量</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个</w:t>
            </w:r>
          </w:p>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兆瓦</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环保管家</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lang w:bidi="ar"/>
              </w:rPr>
            </w:pP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家</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园区建立并运行环境管理体系</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lang w:bidi="ar"/>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园区建立并运行能源管理体系</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建立园区能源监测管理平台</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kern w:val="0"/>
                <w:sz w:val="23"/>
                <w:szCs w:val="23"/>
                <w:lang w:bidi="ar"/>
              </w:rPr>
              <w:t>近三年新增上市企业</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rPr>
            </w:pP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个</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园区集中供热工程</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个</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近三年新增规模工业企业</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rPr>
            </w:pP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个</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kern w:val="0"/>
                <w:sz w:val="23"/>
                <w:szCs w:val="23"/>
                <w:lang w:bidi="ar"/>
              </w:rPr>
              <w:t>新增年产值超</w:t>
            </w:r>
            <w:r>
              <w:rPr>
                <w:rFonts w:ascii="Times New Roman" w:eastAsia="仿宋" w:hAnsi="Times New Roman" w:cs="Times New Roman"/>
                <w:kern w:val="0"/>
                <w:sz w:val="23"/>
                <w:szCs w:val="23"/>
                <w:lang w:bidi="ar"/>
              </w:rPr>
              <w:t>1</w:t>
            </w:r>
            <w:r>
              <w:rPr>
                <w:rFonts w:ascii="Times New Roman" w:eastAsia="仿宋" w:hAnsi="Times New Roman" w:cs="Times New Roman"/>
                <w:kern w:val="0"/>
                <w:sz w:val="23"/>
                <w:szCs w:val="23"/>
                <w:lang w:bidi="ar"/>
              </w:rPr>
              <w:t>亿元企业</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家</w:t>
            </w:r>
          </w:p>
        </w:tc>
      </w:tr>
      <w:tr w:rsidR="00972098">
        <w:trPr>
          <w:trHeight w:val="765"/>
          <w:jc w:val="center"/>
        </w:trPr>
        <w:tc>
          <w:tcPr>
            <w:tcW w:w="1422"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新增数据中心</w:t>
            </w:r>
          </w:p>
        </w:tc>
        <w:tc>
          <w:tcPr>
            <w:tcW w:w="1007"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rPr>
            </w:pP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个</w:t>
            </w:r>
          </w:p>
        </w:tc>
        <w:tc>
          <w:tcPr>
            <w:tcW w:w="1083"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新增工业总投资</w:t>
            </w:r>
          </w:p>
        </w:tc>
        <w:tc>
          <w:tcPr>
            <w:tcW w:w="1485"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rPr>
            </w:pPr>
            <w:r>
              <w:rPr>
                <w:rFonts w:ascii="Times New Roman" w:eastAsia="仿宋" w:hAnsi="Times New Roman" w:cs="Times New Roman"/>
                <w:color w:val="000000"/>
                <w:sz w:val="23"/>
                <w:szCs w:val="23"/>
                <w:u w:val="single"/>
              </w:rPr>
              <w:t xml:space="preserve">   </w:t>
            </w:r>
            <w:r>
              <w:rPr>
                <w:rFonts w:ascii="Times New Roman" w:eastAsia="仿宋" w:hAnsi="Times New Roman" w:cs="Times New Roman"/>
                <w:color w:val="000000"/>
                <w:sz w:val="23"/>
                <w:szCs w:val="23"/>
              </w:rPr>
              <w:t>万元</w:t>
            </w:r>
          </w:p>
        </w:tc>
      </w:tr>
      <w:tr w:rsidR="00972098">
        <w:trPr>
          <w:trHeight w:val="624"/>
          <w:jc w:val="center"/>
        </w:trPr>
        <w:tc>
          <w:tcPr>
            <w:tcW w:w="5000" w:type="pct"/>
            <w:gridSpan w:val="24"/>
            <w:vAlign w:val="center"/>
          </w:tcPr>
          <w:p w:rsidR="00972098" w:rsidRDefault="00000000">
            <w:pPr>
              <w:adjustRightInd w:val="0"/>
              <w:snapToGrid w:val="0"/>
              <w:spacing w:line="320" w:lineRule="exact"/>
              <w:rPr>
                <w:rFonts w:ascii="Times New Roman" w:eastAsia="仿宋" w:hAnsi="Times New Roman" w:cs="Times New Roman"/>
                <w:b/>
                <w:bCs/>
                <w:sz w:val="23"/>
                <w:szCs w:val="23"/>
              </w:rPr>
            </w:pPr>
            <w:r>
              <w:rPr>
                <w:rFonts w:ascii="Times New Roman" w:eastAsia="仿宋" w:hAnsi="Times New Roman" w:cs="Times New Roman"/>
                <w:b/>
                <w:bCs/>
                <w:color w:val="000000"/>
                <w:kern w:val="0"/>
                <w:sz w:val="23"/>
                <w:szCs w:val="23"/>
              </w:rPr>
              <w:t>四、园区近三年绿色园区维持发展指标变化情况</w:t>
            </w:r>
          </w:p>
        </w:tc>
      </w:tr>
      <w:tr w:rsidR="00972098">
        <w:trPr>
          <w:trHeight w:val="380"/>
          <w:jc w:val="center"/>
        </w:trPr>
        <w:tc>
          <w:tcPr>
            <w:tcW w:w="537" w:type="pct"/>
            <w:gridSpan w:val="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一级</w:t>
            </w:r>
          </w:p>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指标</w:t>
            </w:r>
          </w:p>
        </w:tc>
        <w:tc>
          <w:tcPr>
            <w:tcW w:w="285" w:type="pct"/>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序号</w:t>
            </w:r>
          </w:p>
        </w:tc>
        <w:tc>
          <w:tcPr>
            <w:tcW w:w="2014" w:type="pct"/>
            <w:gridSpan w:val="1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二级指标</w:t>
            </w:r>
          </w:p>
        </w:tc>
        <w:tc>
          <w:tcPr>
            <w:tcW w:w="562" w:type="pct"/>
            <w:gridSpan w:val="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单位</w:t>
            </w:r>
          </w:p>
        </w:tc>
        <w:tc>
          <w:tcPr>
            <w:tcW w:w="1599"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近三年指标数据</w:t>
            </w:r>
          </w:p>
        </w:tc>
      </w:tr>
      <w:tr w:rsidR="00972098">
        <w:trPr>
          <w:trHeight w:val="454"/>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014" w:type="pct"/>
            <w:gridSpan w:val="1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2"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72" w:type="pct"/>
            <w:gridSpan w:val="3"/>
            <w:vAlign w:val="center"/>
          </w:tcPr>
          <w:p w:rsidR="00972098" w:rsidRDefault="00000000">
            <w:pPr>
              <w:autoSpaceDE w:val="0"/>
              <w:adjustRightInd w:val="0"/>
              <w:snapToGrid w:val="0"/>
              <w:spacing w:line="320" w:lineRule="exact"/>
              <w:rPr>
                <w:rFonts w:ascii="Times New Roman" w:eastAsia="仿宋" w:hAnsi="Times New Roman" w:cs="Times New Roman"/>
                <w:sz w:val="23"/>
                <w:szCs w:val="23"/>
                <w:u w:val="single"/>
              </w:rPr>
            </w:pPr>
            <w:r>
              <w:rPr>
                <w:rFonts w:ascii="Times New Roman" w:eastAsia="仿宋" w:hAnsi="Times New Roman" w:cs="Times New Roman"/>
                <w:sz w:val="23"/>
                <w:szCs w:val="23"/>
                <w:lang w:bidi="ar"/>
              </w:rPr>
              <w:t>20</w:t>
            </w: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年</w:t>
            </w:r>
          </w:p>
        </w:tc>
        <w:tc>
          <w:tcPr>
            <w:tcW w:w="503" w:type="pct"/>
            <w:gridSpan w:val="2"/>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20</w:t>
            </w: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年</w:t>
            </w:r>
          </w:p>
        </w:tc>
        <w:tc>
          <w:tcPr>
            <w:tcW w:w="523" w:type="pct"/>
            <w:gridSpan w:val="2"/>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20</w:t>
            </w: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年</w:t>
            </w:r>
          </w:p>
        </w:tc>
      </w:tr>
      <w:tr w:rsidR="00972098">
        <w:trPr>
          <w:trHeight w:val="380"/>
          <w:jc w:val="center"/>
        </w:trPr>
        <w:tc>
          <w:tcPr>
            <w:tcW w:w="537" w:type="pct"/>
            <w:gridSpan w:val="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能源利用绿色化指标</w:t>
            </w: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1</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能源产出率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万元</w:t>
            </w:r>
            <w:r>
              <w:rPr>
                <w:rFonts w:ascii="Times New Roman" w:eastAsia="仿宋" w:hAnsi="Times New Roman" w:cs="Times New Roman"/>
                <w:kern w:val="0"/>
                <w:sz w:val="23"/>
                <w:szCs w:val="23"/>
                <w:lang w:bidi="ar"/>
              </w:rPr>
              <w:t>/</w:t>
            </w:r>
            <w:proofErr w:type="spellStart"/>
            <w:r>
              <w:rPr>
                <w:rFonts w:ascii="Times New Roman" w:eastAsia="仿宋" w:hAnsi="Times New Roman" w:cs="Times New Roman"/>
                <w:kern w:val="0"/>
                <w:sz w:val="23"/>
                <w:szCs w:val="23"/>
                <w:lang w:bidi="ar"/>
              </w:rPr>
              <w:t>tce</w:t>
            </w:r>
            <w:proofErr w:type="spellEnd"/>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可再生能源使用比例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3</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清洁能源使用率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资源利用绿色化指标</w:t>
            </w: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4</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水资源产出率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元</w:t>
            </w:r>
            <w:r>
              <w:rPr>
                <w:rFonts w:ascii="Times New Roman" w:eastAsia="仿宋" w:hAnsi="Times New Roman" w:cs="Times New Roman"/>
                <w:kern w:val="0"/>
                <w:sz w:val="23"/>
                <w:szCs w:val="23"/>
                <w:lang w:bidi="ar"/>
              </w:rPr>
              <w:t>/m</w:t>
            </w:r>
            <w:r>
              <w:rPr>
                <w:rFonts w:ascii="Times New Roman" w:eastAsia="仿宋" w:hAnsi="Times New Roman" w:cs="Times New Roman"/>
                <w:kern w:val="0"/>
                <w:sz w:val="23"/>
                <w:szCs w:val="23"/>
                <w:vertAlign w:val="superscript"/>
                <w:lang w:bidi="ar"/>
              </w:rPr>
              <w:t>3</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5</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土地资源产出率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亿元</w:t>
            </w:r>
            <w:r>
              <w:rPr>
                <w:rFonts w:ascii="Times New Roman" w:eastAsia="仿宋" w:hAnsi="Times New Roman" w:cs="Times New Roman"/>
                <w:kern w:val="0"/>
                <w:sz w:val="23"/>
                <w:szCs w:val="23"/>
                <w:lang w:bidi="ar"/>
              </w:rPr>
              <w:t>/km</w:t>
            </w:r>
            <w:r>
              <w:rPr>
                <w:rFonts w:ascii="Times New Roman" w:eastAsia="仿宋" w:hAnsi="Times New Roman" w:cs="Times New Roman"/>
                <w:kern w:val="0"/>
                <w:sz w:val="23"/>
                <w:szCs w:val="23"/>
                <w:vertAlign w:val="superscript"/>
                <w:lang w:bidi="ar"/>
              </w:rPr>
              <w:t>2</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6</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工业固体废弃物综合利用率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7</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工业用水重复利用率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8</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中水回用率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9</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余热资源回收利用率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10</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废气资源回收利用率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11</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再生资源回收利用率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基础设施绿色指标</w:t>
            </w: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kern w:val="0"/>
                <w:sz w:val="23"/>
                <w:szCs w:val="23"/>
              </w:rPr>
              <w:t>12</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污水集中处理设施</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个</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rPr>
              <w:t>13</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新建工业建筑中绿色建筑的比例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rPr>
              <w:t>14</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新建公共建筑中绿色建筑的比例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rPr>
              <w:t>15</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500</w:t>
            </w:r>
            <w:r>
              <w:rPr>
                <w:rFonts w:ascii="Times New Roman" w:eastAsia="仿宋" w:hAnsi="Times New Roman" w:cs="Times New Roman"/>
                <w:kern w:val="0"/>
                <w:sz w:val="23"/>
                <w:szCs w:val="23"/>
                <w:lang w:bidi="ar"/>
              </w:rPr>
              <w:t>米公交站点覆盖率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rPr>
              <w:t>16</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节能与新能源公交车比例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产业绿色指标</w:t>
            </w: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17</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高新技术产业产值占园区工业</w:t>
            </w:r>
          </w:p>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总产值比例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18</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绿色产业增加值占园区工业</w:t>
            </w:r>
          </w:p>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增加值比例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19</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人均工业增加值</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万元</w:t>
            </w:r>
            <w:r>
              <w:rPr>
                <w:rFonts w:ascii="Times New Roman" w:eastAsia="仿宋" w:hAnsi="Times New Roman" w:cs="Times New Roman"/>
                <w:kern w:val="0"/>
                <w:sz w:val="23"/>
                <w:szCs w:val="23"/>
                <w:lang w:bidi="ar"/>
              </w:rPr>
              <w:t>/</w:t>
            </w:r>
            <w:r>
              <w:rPr>
                <w:rFonts w:ascii="Times New Roman" w:eastAsia="仿宋" w:hAnsi="Times New Roman" w:cs="Times New Roman"/>
                <w:kern w:val="0"/>
                <w:sz w:val="23"/>
                <w:szCs w:val="23"/>
                <w:lang w:bidi="ar"/>
              </w:rPr>
              <w:t>人</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20</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现代服务业比例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生态环境绿色化指标</w:t>
            </w: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21</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工业固废（含危废）处置利用率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22</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万元工业增加值碳排放量消减率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23</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单位工业增加值废水排放量</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吨</w:t>
            </w:r>
            <w:r>
              <w:rPr>
                <w:rFonts w:ascii="Times New Roman" w:eastAsia="仿宋" w:hAnsi="Times New Roman" w:cs="Times New Roman"/>
                <w:kern w:val="0"/>
                <w:sz w:val="23"/>
                <w:szCs w:val="23"/>
                <w:lang w:bidi="ar"/>
              </w:rPr>
              <w:t>/</w:t>
            </w:r>
            <w:r>
              <w:rPr>
                <w:rFonts w:ascii="Times New Roman" w:eastAsia="仿宋" w:hAnsi="Times New Roman" w:cs="Times New Roman"/>
                <w:kern w:val="0"/>
                <w:sz w:val="23"/>
                <w:szCs w:val="23"/>
                <w:lang w:bidi="ar"/>
              </w:rPr>
              <w:t>万元</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24</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主要污染物弹性系数</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25</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园区空气质量优良率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26</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绿化覆盖率</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27</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道路遮荫比例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28</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露天停车场遮荫比例</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restar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运行管理绿色化指标</w:t>
            </w: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29</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园区绿色标准体系完善程度</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30</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编制园区绿色发展规划</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380"/>
          <w:jc w:val="center"/>
        </w:trPr>
        <w:tc>
          <w:tcPr>
            <w:tcW w:w="537" w:type="pct"/>
            <w:gridSpan w:val="2"/>
            <w:vMerge/>
            <w:vAlign w:val="center"/>
          </w:tcPr>
          <w:p w:rsidR="00972098" w:rsidRDefault="00972098">
            <w:pPr>
              <w:adjustRightInd w:val="0"/>
              <w:snapToGrid w:val="0"/>
              <w:spacing w:line="320" w:lineRule="exact"/>
              <w:rPr>
                <w:rFonts w:ascii="Times New Roman" w:eastAsia="仿宋" w:hAnsi="Times New Roman" w:cs="Times New Roman"/>
                <w:b/>
                <w:bCs/>
                <w:sz w:val="23"/>
                <w:szCs w:val="23"/>
              </w:rPr>
            </w:pPr>
          </w:p>
        </w:tc>
        <w:tc>
          <w:tcPr>
            <w:tcW w:w="285"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31</w:t>
            </w:r>
          </w:p>
        </w:tc>
        <w:tc>
          <w:tcPr>
            <w:tcW w:w="2014" w:type="pct"/>
            <w:gridSpan w:val="1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园区绿色信息平台完善程度</w:t>
            </w:r>
          </w:p>
        </w:tc>
        <w:tc>
          <w:tcPr>
            <w:tcW w:w="562" w:type="pct"/>
            <w:gridSpan w:val="2"/>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lang w:bidi="ar"/>
              </w:rPr>
              <w:t>-</w:t>
            </w:r>
          </w:p>
        </w:tc>
        <w:tc>
          <w:tcPr>
            <w:tcW w:w="572" w:type="pct"/>
            <w:gridSpan w:val="3"/>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0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c>
          <w:tcPr>
            <w:tcW w:w="523" w:type="pct"/>
            <w:gridSpan w:val="2"/>
            <w:vAlign w:val="center"/>
          </w:tcPr>
          <w:p w:rsidR="00972098" w:rsidRDefault="00972098">
            <w:pPr>
              <w:adjustRightInd w:val="0"/>
              <w:snapToGrid w:val="0"/>
              <w:spacing w:line="320" w:lineRule="exact"/>
              <w:jc w:val="center"/>
              <w:rPr>
                <w:rFonts w:ascii="Times New Roman" w:eastAsia="仿宋" w:hAnsi="Times New Roman" w:cs="Times New Roman"/>
                <w:b/>
                <w:bCs/>
                <w:sz w:val="23"/>
                <w:szCs w:val="23"/>
              </w:rPr>
            </w:pPr>
          </w:p>
        </w:tc>
      </w:tr>
      <w:tr w:rsidR="00972098">
        <w:trPr>
          <w:trHeight w:val="567"/>
          <w:jc w:val="center"/>
        </w:trPr>
        <w:tc>
          <w:tcPr>
            <w:tcW w:w="5000" w:type="pct"/>
            <w:gridSpan w:val="24"/>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五、园区近三年围绕能源利用绿色化、资源利用绿色化、基础设施绿色化、产业绿色化、生态环境绿色化、运行管理绿色化以及园区循环化改造等方面实施的相关项目或所开展的工作情况</w:t>
            </w:r>
          </w:p>
        </w:tc>
      </w:tr>
      <w:tr w:rsidR="00972098">
        <w:trPr>
          <w:trHeight w:val="431"/>
          <w:jc w:val="center"/>
        </w:trPr>
        <w:tc>
          <w:tcPr>
            <w:tcW w:w="308" w:type="pct"/>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序号</w:t>
            </w:r>
          </w:p>
        </w:tc>
        <w:tc>
          <w:tcPr>
            <w:tcW w:w="1909" w:type="pct"/>
            <w:gridSpan w:val="8"/>
            <w:vAlign w:val="center"/>
          </w:tcPr>
          <w:p w:rsidR="00972098" w:rsidRDefault="00000000">
            <w:pPr>
              <w:autoSpaceDE w:val="0"/>
              <w:adjustRightInd w:val="0"/>
              <w:snapToGrid w:val="0"/>
              <w:spacing w:line="320" w:lineRule="exact"/>
              <w:jc w:val="center"/>
              <w:rPr>
                <w:rFonts w:ascii="Times New Roman" w:eastAsia="仿宋" w:hAnsi="Times New Roman" w:cs="Times New Roman"/>
                <w:b/>
                <w:bCs/>
                <w:color w:val="000000"/>
                <w:sz w:val="23"/>
                <w:szCs w:val="23"/>
              </w:rPr>
            </w:pPr>
            <w:r>
              <w:rPr>
                <w:rFonts w:ascii="Times New Roman" w:eastAsia="仿宋" w:hAnsi="Times New Roman" w:cs="Times New Roman"/>
                <w:color w:val="000000"/>
                <w:sz w:val="23"/>
                <w:szCs w:val="23"/>
                <w:lang w:bidi="ar"/>
              </w:rPr>
              <w:t>项目名称（或工作事项）</w:t>
            </w:r>
          </w:p>
        </w:tc>
        <w:tc>
          <w:tcPr>
            <w:tcW w:w="584"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sz w:val="23"/>
                <w:szCs w:val="23"/>
                <w:lang w:bidi="ar"/>
              </w:rPr>
              <w:t>总投资（万元）</w:t>
            </w:r>
          </w:p>
        </w:tc>
        <w:tc>
          <w:tcPr>
            <w:tcW w:w="2197" w:type="pct"/>
            <w:gridSpan w:val="10"/>
            <w:vAlign w:val="center"/>
          </w:tcPr>
          <w:p w:rsidR="00972098" w:rsidRDefault="00000000">
            <w:pPr>
              <w:autoSpaceDE w:val="0"/>
              <w:adjustRightInd w:val="0"/>
              <w:snapToGrid w:val="0"/>
              <w:spacing w:line="320" w:lineRule="exact"/>
              <w:jc w:val="center"/>
              <w:rPr>
                <w:rFonts w:ascii="Times New Roman" w:eastAsia="仿宋" w:hAnsi="Times New Roman" w:cs="Times New Roman"/>
                <w:b/>
                <w:bCs/>
                <w:sz w:val="23"/>
                <w:szCs w:val="23"/>
              </w:rPr>
            </w:pPr>
            <w:r>
              <w:rPr>
                <w:rFonts w:ascii="Times New Roman" w:eastAsia="仿宋" w:hAnsi="Times New Roman" w:cs="Times New Roman"/>
                <w:color w:val="000000"/>
                <w:sz w:val="23"/>
                <w:szCs w:val="23"/>
                <w:lang w:bidi="ar"/>
              </w:rPr>
              <w:t>实施内容及成效</w:t>
            </w:r>
          </w:p>
        </w:tc>
      </w:tr>
      <w:tr w:rsidR="00972098">
        <w:trPr>
          <w:trHeight w:hRule="exact" w:val="631"/>
          <w:jc w:val="center"/>
        </w:trPr>
        <w:tc>
          <w:tcPr>
            <w:tcW w:w="308" w:type="pct"/>
            <w:vAlign w:val="center"/>
          </w:tcPr>
          <w:p w:rsidR="00972098" w:rsidRDefault="00000000">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r>
              <w:rPr>
                <w:rFonts w:ascii="Times New Roman" w:eastAsia="仿宋" w:hAnsi="Times New Roman" w:cs="Times New Roman"/>
                <w:bCs/>
                <w:color w:val="000000"/>
                <w:kern w:val="0"/>
                <w:sz w:val="23"/>
                <w:szCs w:val="23"/>
                <w:lang w:bidi="ar"/>
              </w:rPr>
              <w:t>1</w:t>
            </w:r>
          </w:p>
        </w:tc>
        <w:tc>
          <w:tcPr>
            <w:tcW w:w="1909" w:type="pct"/>
            <w:gridSpan w:val="8"/>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c>
          <w:tcPr>
            <w:tcW w:w="584" w:type="pct"/>
            <w:gridSpan w:val="5"/>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c>
          <w:tcPr>
            <w:tcW w:w="2197" w:type="pct"/>
            <w:gridSpan w:val="10"/>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r>
      <w:tr w:rsidR="00972098">
        <w:trPr>
          <w:trHeight w:hRule="exact" w:val="670"/>
          <w:jc w:val="center"/>
        </w:trPr>
        <w:tc>
          <w:tcPr>
            <w:tcW w:w="308" w:type="pct"/>
            <w:vAlign w:val="center"/>
          </w:tcPr>
          <w:p w:rsidR="00972098" w:rsidRDefault="00000000">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r>
              <w:rPr>
                <w:rFonts w:ascii="Times New Roman" w:eastAsia="仿宋" w:hAnsi="Times New Roman" w:cs="Times New Roman"/>
                <w:bCs/>
                <w:color w:val="000000"/>
                <w:kern w:val="0"/>
                <w:sz w:val="23"/>
                <w:szCs w:val="23"/>
                <w:lang w:bidi="ar"/>
              </w:rPr>
              <w:t>2</w:t>
            </w:r>
          </w:p>
        </w:tc>
        <w:tc>
          <w:tcPr>
            <w:tcW w:w="1909" w:type="pct"/>
            <w:gridSpan w:val="8"/>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c>
          <w:tcPr>
            <w:tcW w:w="584" w:type="pct"/>
            <w:gridSpan w:val="5"/>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c>
          <w:tcPr>
            <w:tcW w:w="2197" w:type="pct"/>
            <w:gridSpan w:val="10"/>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r>
      <w:tr w:rsidR="00972098">
        <w:trPr>
          <w:trHeight w:hRule="exact" w:val="700"/>
          <w:jc w:val="center"/>
        </w:trPr>
        <w:tc>
          <w:tcPr>
            <w:tcW w:w="308" w:type="pct"/>
            <w:vAlign w:val="center"/>
          </w:tcPr>
          <w:p w:rsidR="00972098" w:rsidRDefault="00000000">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r>
              <w:rPr>
                <w:rFonts w:ascii="Times New Roman" w:eastAsia="仿宋" w:hAnsi="Times New Roman" w:cs="Times New Roman"/>
                <w:bCs/>
                <w:color w:val="000000"/>
                <w:kern w:val="0"/>
                <w:sz w:val="23"/>
                <w:szCs w:val="23"/>
                <w:lang w:bidi="ar"/>
              </w:rPr>
              <w:t>3</w:t>
            </w:r>
          </w:p>
        </w:tc>
        <w:tc>
          <w:tcPr>
            <w:tcW w:w="1909" w:type="pct"/>
            <w:gridSpan w:val="8"/>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c>
          <w:tcPr>
            <w:tcW w:w="584" w:type="pct"/>
            <w:gridSpan w:val="5"/>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c>
          <w:tcPr>
            <w:tcW w:w="2197" w:type="pct"/>
            <w:gridSpan w:val="10"/>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r>
      <w:tr w:rsidR="00972098">
        <w:trPr>
          <w:trHeight w:hRule="exact" w:val="640"/>
          <w:jc w:val="center"/>
        </w:trPr>
        <w:tc>
          <w:tcPr>
            <w:tcW w:w="308" w:type="pct"/>
            <w:vAlign w:val="center"/>
          </w:tcPr>
          <w:p w:rsidR="00972098" w:rsidRDefault="00000000">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r>
              <w:rPr>
                <w:rFonts w:ascii="Times New Roman" w:eastAsia="仿宋" w:hAnsi="Times New Roman" w:cs="Times New Roman"/>
                <w:bCs/>
                <w:color w:val="000000"/>
                <w:kern w:val="0"/>
                <w:sz w:val="23"/>
                <w:szCs w:val="23"/>
                <w:lang w:bidi="ar"/>
              </w:rPr>
              <w:t>...</w:t>
            </w:r>
          </w:p>
        </w:tc>
        <w:tc>
          <w:tcPr>
            <w:tcW w:w="1909" w:type="pct"/>
            <w:gridSpan w:val="8"/>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c>
          <w:tcPr>
            <w:tcW w:w="584" w:type="pct"/>
            <w:gridSpan w:val="5"/>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c>
          <w:tcPr>
            <w:tcW w:w="2197" w:type="pct"/>
            <w:gridSpan w:val="10"/>
            <w:vAlign w:val="center"/>
          </w:tcPr>
          <w:p w:rsidR="00972098" w:rsidRDefault="00972098">
            <w:pPr>
              <w:widowControl/>
              <w:autoSpaceDE w:val="0"/>
              <w:adjustRightInd w:val="0"/>
              <w:snapToGrid w:val="0"/>
              <w:spacing w:line="320" w:lineRule="exact"/>
              <w:rPr>
                <w:rFonts w:ascii="Times New Roman" w:eastAsia="仿宋" w:hAnsi="Times New Roman" w:cs="Times New Roman"/>
                <w:bCs/>
                <w:color w:val="000000"/>
                <w:kern w:val="0"/>
                <w:sz w:val="23"/>
                <w:szCs w:val="23"/>
                <w:lang w:bidi="ar"/>
              </w:rPr>
            </w:pPr>
          </w:p>
        </w:tc>
      </w:tr>
      <w:tr w:rsidR="00972098">
        <w:trPr>
          <w:trHeight w:val="1233"/>
          <w:jc w:val="center"/>
        </w:trPr>
        <w:tc>
          <w:tcPr>
            <w:tcW w:w="5000" w:type="pct"/>
            <w:gridSpan w:val="24"/>
          </w:tcPr>
          <w:p w:rsidR="00972098" w:rsidRDefault="00000000">
            <w:pPr>
              <w:widowControl/>
              <w:autoSpaceDE w:val="0"/>
              <w:adjustRightInd w:val="0"/>
              <w:snapToGrid w:val="0"/>
              <w:spacing w:line="320" w:lineRule="exact"/>
              <w:rPr>
                <w:rFonts w:ascii="Times New Roman" w:eastAsia="仿宋" w:hAnsi="Times New Roman" w:cs="Times New Roman"/>
                <w:b/>
                <w:color w:val="000000"/>
                <w:kern w:val="0"/>
                <w:sz w:val="23"/>
                <w:szCs w:val="23"/>
                <w:lang w:bidi="ar"/>
              </w:rPr>
            </w:pPr>
            <w:r>
              <w:rPr>
                <w:rFonts w:ascii="Times New Roman" w:eastAsia="仿宋" w:hAnsi="Times New Roman" w:cs="Times New Roman"/>
                <w:b/>
                <w:color w:val="000000"/>
                <w:kern w:val="0"/>
                <w:sz w:val="23"/>
                <w:szCs w:val="23"/>
                <w:lang w:bidi="ar"/>
              </w:rPr>
              <w:t>六、绿色园区维持及发展中可推广、可复制的经验及亮点</w:t>
            </w:r>
            <w:r>
              <w:rPr>
                <w:rFonts w:ascii="Times New Roman" w:eastAsia="仿宋" w:hAnsi="Times New Roman" w:cs="Times New Roman"/>
                <w:b/>
                <w:color w:val="000000"/>
                <w:kern w:val="0"/>
                <w:sz w:val="23"/>
                <w:szCs w:val="23"/>
              </w:rPr>
              <w:t>（篇幅不够可加页）</w:t>
            </w:r>
          </w:p>
        </w:tc>
      </w:tr>
      <w:tr w:rsidR="00972098">
        <w:trPr>
          <w:trHeight w:val="2961"/>
          <w:jc w:val="center"/>
        </w:trPr>
        <w:tc>
          <w:tcPr>
            <w:tcW w:w="5000" w:type="pct"/>
            <w:gridSpan w:val="24"/>
            <w:vAlign w:val="center"/>
          </w:tcPr>
          <w:p w:rsidR="00972098" w:rsidRDefault="00000000">
            <w:pPr>
              <w:widowControl/>
              <w:autoSpaceDE w:val="0"/>
              <w:adjustRightInd w:val="0"/>
              <w:snapToGrid w:val="0"/>
              <w:spacing w:line="320" w:lineRule="exact"/>
              <w:rPr>
                <w:rFonts w:ascii="Times New Roman" w:eastAsia="仿宋" w:hAnsi="Times New Roman" w:cs="Times New Roman"/>
                <w:b/>
                <w:color w:val="000000"/>
                <w:kern w:val="0"/>
                <w:sz w:val="23"/>
                <w:szCs w:val="23"/>
                <w:lang w:bidi="ar"/>
              </w:rPr>
            </w:pPr>
            <w:r>
              <w:rPr>
                <w:rFonts w:ascii="Times New Roman" w:eastAsia="仿宋" w:hAnsi="Times New Roman" w:cs="Times New Roman"/>
                <w:b/>
                <w:color w:val="000000"/>
                <w:kern w:val="0"/>
                <w:sz w:val="23"/>
                <w:szCs w:val="23"/>
                <w:lang w:bidi="ar"/>
              </w:rPr>
              <w:t>七、材料真实性承诺：</w:t>
            </w:r>
          </w:p>
          <w:p w:rsidR="00972098" w:rsidRDefault="00000000">
            <w:pPr>
              <w:widowControl/>
              <w:autoSpaceDE w:val="0"/>
              <w:adjustRightInd w:val="0"/>
              <w:snapToGrid w:val="0"/>
              <w:spacing w:line="320" w:lineRule="exact"/>
              <w:ind w:firstLineChars="200" w:firstLine="460"/>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我园区郑重承诺：本次绿色园区复核所提交的相关数据和信息均真实、有效，愿接受并积极配合主管部门的监督抽查和核验。如有违反，愿承担由此产生的相应责任。</w:t>
            </w:r>
          </w:p>
          <w:p w:rsidR="00972098" w:rsidRDefault="00000000">
            <w:pPr>
              <w:widowControl/>
              <w:autoSpaceDE w:val="0"/>
              <w:adjustRightInd w:val="0"/>
              <w:snapToGrid w:val="0"/>
              <w:spacing w:line="320" w:lineRule="exact"/>
              <w:jc w:val="center"/>
              <w:rPr>
                <w:rFonts w:ascii="Times New Roman" w:eastAsia="仿宋" w:hAnsi="Times New Roman" w:cs="Times New Roman"/>
                <w:b/>
                <w:color w:val="000000"/>
                <w:kern w:val="0"/>
                <w:sz w:val="23"/>
                <w:szCs w:val="23"/>
                <w:lang w:bidi="ar"/>
              </w:rPr>
            </w:pPr>
            <w:r>
              <w:rPr>
                <w:rFonts w:ascii="Times New Roman" w:eastAsia="仿宋" w:hAnsi="Times New Roman" w:cs="Times New Roman"/>
                <w:b/>
                <w:color w:val="000000"/>
                <w:kern w:val="0"/>
                <w:sz w:val="23"/>
                <w:szCs w:val="23"/>
                <w:lang w:bidi="ar"/>
              </w:rPr>
              <w:t xml:space="preserve">                           </w:t>
            </w:r>
          </w:p>
          <w:p w:rsidR="00972098" w:rsidRDefault="00000000">
            <w:pPr>
              <w:widowControl/>
              <w:autoSpaceDE w:val="0"/>
              <w:adjustRightInd w:val="0"/>
              <w:snapToGrid w:val="0"/>
              <w:spacing w:line="320" w:lineRule="exact"/>
              <w:jc w:val="center"/>
              <w:rPr>
                <w:rFonts w:ascii="Times New Roman" w:eastAsia="仿宋" w:hAnsi="Times New Roman" w:cs="Times New Roman"/>
                <w:b/>
                <w:color w:val="000000"/>
                <w:kern w:val="0"/>
                <w:sz w:val="23"/>
                <w:szCs w:val="23"/>
              </w:rPr>
            </w:pPr>
            <w:r>
              <w:rPr>
                <w:rFonts w:ascii="Times New Roman" w:eastAsia="仿宋" w:hAnsi="Times New Roman" w:cs="Times New Roman"/>
                <w:b/>
                <w:color w:val="000000"/>
                <w:kern w:val="0"/>
                <w:sz w:val="23"/>
                <w:szCs w:val="23"/>
                <w:lang w:bidi="ar"/>
              </w:rPr>
              <w:t>法人代表签字：</w:t>
            </w:r>
            <w:r>
              <w:rPr>
                <w:rFonts w:ascii="Times New Roman" w:eastAsia="仿宋" w:hAnsi="Times New Roman" w:cs="Times New Roman"/>
                <w:b/>
                <w:color w:val="000000"/>
                <w:kern w:val="0"/>
                <w:sz w:val="23"/>
                <w:szCs w:val="23"/>
                <w:lang w:bidi="ar"/>
              </w:rPr>
              <w:t xml:space="preserve">                    </w:t>
            </w:r>
          </w:p>
          <w:p w:rsidR="00972098" w:rsidRDefault="00000000">
            <w:pPr>
              <w:widowControl/>
              <w:autoSpaceDE w:val="0"/>
              <w:adjustRightInd w:val="0"/>
              <w:snapToGrid w:val="0"/>
              <w:spacing w:line="320" w:lineRule="exact"/>
              <w:jc w:val="center"/>
              <w:rPr>
                <w:rFonts w:ascii="Times New Roman" w:eastAsia="仿宋" w:hAnsi="Times New Roman" w:cs="Times New Roman"/>
                <w:b/>
                <w:color w:val="000000"/>
                <w:kern w:val="0"/>
                <w:sz w:val="23"/>
                <w:szCs w:val="23"/>
              </w:rPr>
            </w:pPr>
            <w:r>
              <w:rPr>
                <w:rFonts w:ascii="Times New Roman" w:eastAsia="仿宋" w:hAnsi="Times New Roman" w:cs="Times New Roman"/>
                <w:b/>
                <w:color w:val="000000"/>
                <w:kern w:val="0"/>
                <w:sz w:val="23"/>
                <w:szCs w:val="23"/>
                <w:lang w:bidi="ar"/>
              </w:rPr>
              <w:t xml:space="preserve">                                </w:t>
            </w:r>
            <w:r>
              <w:rPr>
                <w:rFonts w:ascii="Times New Roman" w:eastAsia="仿宋" w:hAnsi="Times New Roman" w:cs="Times New Roman"/>
                <w:b/>
                <w:color w:val="000000"/>
                <w:kern w:val="0"/>
                <w:sz w:val="23"/>
                <w:szCs w:val="23"/>
                <w:lang w:bidi="ar"/>
              </w:rPr>
              <w:t>（公章）</w:t>
            </w:r>
            <w:r>
              <w:rPr>
                <w:rFonts w:ascii="Times New Roman" w:eastAsia="仿宋" w:hAnsi="Times New Roman" w:cs="Times New Roman"/>
                <w:b/>
                <w:color w:val="000000"/>
                <w:kern w:val="0"/>
                <w:sz w:val="23"/>
                <w:szCs w:val="23"/>
                <w:lang w:bidi="ar"/>
              </w:rPr>
              <w:t xml:space="preserve">                            </w:t>
            </w:r>
          </w:p>
          <w:p w:rsidR="00972098" w:rsidRDefault="00000000">
            <w:pPr>
              <w:adjustRightInd w:val="0"/>
              <w:snapToGrid w:val="0"/>
              <w:spacing w:line="320" w:lineRule="exact"/>
              <w:rPr>
                <w:rFonts w:ascii="Times New Roman" w:eastAsia="仿宋" w:hAnsi="Times New Roman" w:cs="Times New Roman"/>
                <w:color w:val="000000"/>
                <w:sz w:val="23"/>
                <w:szCs w:val="23"/>
                <w:u w:val="single"/>
                <w:lang w:bidi="ar"/>
              </w:rPr>
            </w:pPr>
            <w:r>
              <w:rPr>
                <w:rFonts w:ascii="Times New Roman" w:eastAsia="仿宋" w:hAnsi="Times New Roman" w:cs="Times New Roman"/>
                <w:b/>
                <w:color w:val="000000"/>
                <w:kern w:val="0"/>
                <w:sz w:val="23"/>
                <w:szCs w:val="23"/>
                <w:lang w:bidi="ar"/>
              </w:rPr>
              <w:t xml:space="preserve">                                                         </w:t>
            </w:r>
            <w:r>
              <w:rPr>
                <w:rFonts w:ascii="Times New Roman" w:eastAsia="仿宋" w:hAnsi="Times New Roman" w:cs="Times New Roman"/>
                <w:b/>
                <w:color w:val="000000"/>
                <w:kern w:val="0"/>
                <w:sz w:val="23"/>
                <w:szCs w:val="23"/>
                <w:lang w:bidi="ar"/>
              </w:rPr>
              <w:t>日期：</w:t>
            </w:r>
            <w:r>
              <w:rPr>
                <w:rFonts w:ascii="Times New Roman" w:eastAsia="仿宋" w:hAnsi="Times New Roman" w:cs="Times New Roman"/>
                <w:b/>
                <w:color w:val="000000"/>
                <w:kern w:val="0"/>
                <w:sz w:val="23"/>
                <w:szCs w:val="23"/>
                <w:lang w:bidi="ar"/>
              </w:rPr>
              <w:t xml:space="preserve">                           </w:t>
            </w:r>
          </w:p>
        </w:tc>
      </w:tr>
      <w:tr w:rsidR="00972098">
        <w:trPr>
          <w:trHeight w:val="371"/>
          <w:jc w:val="center"/>
        </w:trPr>
        <w:tc>
          <w:tcPr>
            <w:tcW w:w="5000" w:type="pct"/>
            <w:gridSpan w:val="24"/>
            <w:vAlign w:val="center"/>
          </w:tcPr>
          <w:p w:rsidR="00972098" w:rsidRDefault="00000000">
            <w:pPr>
              <w:adjustRightInd w:val="0"/>
              <w:snapToGrid w:val="0"/>
              <w:spacing w:line="320" w:lineRule="exact"/>
              <w:rPr>
                <w:rFonts w:ascii="Times New Roman" w:eastAsia="仿宋" w:hAnsi="Times New Roman" w:cs="Times New Roman"/>
                <w:b/>
                <w:color w:val="000000"/>
                <w:sz w:val="23"/>
                <w:szCs w:val="23"/>
              </w:rPr>
            </w:pPr>
            <w:r>
              <w:rPr>
                <w:rFonts w:ascii="Times New Roman" w:eastAsia="仿宋" w:hAnsi="Times New Roman" w:cs="Times New Roman"/>
                <w:b/>
                <w:color w:val="000000"/>
                <w:kern w:val="0"/>
                <w:sz w:val="23"/>
                <w:szCs w:val="23"/>
                <w:lang w:bidi="ar"/>
              </w:rPr>
              <w:t>八、复核审批意见</w:t>
            </w:r>
          </w:p>
        </w:tc>
      </w:tr>
      <w:tr w:rsidR="00972098">
        <w:trPr>
          <w:trHeight w:val="422"/>
          <w:jc w:val="center"/>
        </w:trPr>
        <w:tc>
          <w:tcPr>
            <w:tcW w:w="2551" w:type="pct"/>
            <w:gridSpan w:val="12"/>
            <w:vAlign w:val="center"/>
          </w:tcPr>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市州工信局或省直管试点县（市）工信局</w:t>
            </w:r>
          </w:p>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推荐意见（盖章）</w:t>
            </w:r>
          </w:p>
        </w:tc>
        <w:tc>
          <w:tcPr>
            <w:tcW w:w="2448" w:type="pct"/>
            <w:gridSpan w:val="12"/>
            <w:vAlign w:val="center"/>
          </w:tcPr>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省工信厅复核审批意见</w:t>
            </w:r>
          </w:p>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（盖章）</w:t>
            </w:r>
          </w:p>
        </w:tc>
      </w:tr>
      <w:tr w:rsidR="00972098">
        <w:trPr>
          <w:trHeight w:val="1676"/>
          <w:jc w:val="center"/>
        </w:trPr>
        <w:tc>
          <w:tcPr>
            <w:tcW w:w="2551" w:type="pct"/>
            <w:gridSpan w:val="12"/>
            <w:vAlign w:val="center"/>
          </w:tcPr>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000000">
            <w:pPr>
              <w:adjustRightInd w:val="0"/>
              <w:snapToGrid w:val="0"/>
              <w:spacing w:line="320" w:lineRule="exact"/>
              <w:jc w:val="right"/>
              <w:rPr>
                <w:rFonts w:ascii="Times New Roman" w:eastAsia="仿宋" w:hAnsi="Times New Roman" w:cs="Times New Roman"/>
                <w:bCs/>
                <w:color w:val="000000"/>
                <w:sz w:val="23"/>
                <w:szCs w:val="23"/>
              </w:rPr>
            </w:pPr>
            <w:r>
              <w:rPr>
                <w:rFonts w:ascii="Times New Roman" w:eastAsia="仿宋" w:hAnsi="Times New Roman" w:cs="Times New Roman"/>
                <w:bCs/>
                <w:color w:val="000000"/>
                <w:sz w:val="23"/>
                <w:szCs w:val="23"/>
              </w:rPr>
              <w:t>年</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月</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日</w:t>
            </w:r>
          </w:p>
        </w:tc>
        <w:tc>
          <w:tcPr>
            <w:tcW w:w="2448" w:type="pct"/>
            <w:gridSpan w:val="12"/>
            <w:vAlign w:val="center"/>
          </w:tcPr>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000000">
            <w:pPr>
              <w:adjustRightInd w:val="0"/>
              <w:snapToGrid w:val="0"/>
              <w:spacing w:line="320" w:lineRule="exact"/>
              <w:jc w:val="right"/>
              <w:rPr>
                <w:rFonts w:ascii="Times New Roman" w:eastAsia="仿宋" w:hAnsi="Times New Roman" w:cs="Times New Roman"/>
                <w:bCs/>
                <w:color w:val="000000"/>
                <w:sz w:val="23"/>
                <w:szCs w:val="23"/>
              </w:rPr>
            </w:pPr>
            <w:r>
              <w:rPr>
                <w:rFonts w:ascii="Times New Roman" w:eastAsia="仿宋" w:hAnsi="Times New Roman" w:cs="Times New Roman"/>
                <w:bCs/>
                <w:color w:val="000000"/>
                <w:sz w:val="23"/>
                <w:szCs w:val="23"/>
              </w:rPr>
              <w:t>年</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月</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日</w:t>
            </w:r>
          </w:p>
        </w:tc>
      </w:tr>
    </w:tbl>
    <w:p w:rsidR="00972098" w:rsidRDefault="00000000">
      <w:pPr>
        <w:adjustRightInd w:val="0"/>
        <w:snapToGrid w:val="0"/>
        <w:spacing w:line="400" w:lineRule="exact"/>
        <w:ind w:firstLineChars="200" w:firstLine="480"/>
        <w:rPr>
          <w:rFonts w:ascii="Times New Roman" w:eastAsia="仿宋" w:hAnsi="Times New Roman" w:cs="Times New Roman"/>
          <w:color w:val="000000"/>
          <w:sz w:val="24"/>
        </w:rPr>
      </w:pPr>
      <w:r>
        <w:rPr>
          <w:rFonts w:ascii="Times New Roman" w:eastAsia="仿宋" w:hAnsi="Times New Roman" w:cs="Times New Roman"/>
          <w:color w:val="000000"/>
          <w:sz w:val="24"/>
        </w:rPr>
        <w:t>注：</w:t>
      </w:r>
      <w:r>
        <w:rPr>
          <w:rFonts w:ascii="Times New Roman" w:eastAsia="仿宋" w:hAnsi="Times New Roman" w:cs="Times New Roman"/>
          <w:color w:val="000000"/>
          <w:sz w:val="24"/>
        </w:rPr>
        <w:t>“</w:t>
      </w:r>
      <w:r>
        <w:rPr>
          <w:rFonts w:ascii="Times New Roman" w:eastAsia="仿宋" w:hAnsi="Times New Roman" w:cs="Times New Roman"/>
          <w:color w:val="000000"/>
          <w:sz w:val="24"/>
        </w:rPr>
        <w:t>二、近三年绿色园区基本要求符合性情况</w:t>
      </w:r>
      <w:r>
        <w:rPr>
          <w:rFonts w:ascii="Times New Roman" w:eastAsia="仿宋" w:hAnsi="Times New Roman" w:cs="Times New Roman"/>
          <w:color w:val="000000"/>
          <w:sz w:val="24"/>
        </w:rPr>
        <w:t>”</w:t>
      </w:r>
      <w:r>
        <w:rPr>
          <w:rFonts w:ascii="Times New Roman" w:eastAsia="仿宋" w:hAnsi="Times New Roman" w:cs="Times New Roman"/>
          <w:color w:val="000000"/>
          <w:sz w:val="24"/>
        </w:rPr>
        <w:t>中的</w:t>
      </w:r>
      <w:r>
        <w:rPr>
          <w:rFonts w:ascii="Times New Roman" w:eastAsia="仿宋" w:hAnsi="Times New Roman" w:cs="Times New Roman"/>
          <w:color w:val="000000"/>
          <w:sz w:val="24"/>
        </w:rPr>
        <w:t>“</w:t>
      </w:r>
      <w:r>
        <w:rPr>
          <w:rFonts w:ascii="Times New Roman" w:eastAsia="仿宋" w:hAnsi="Times New Roman" w:cs="Times New Roman"/>
          <w:color w:val="000000"/>
          <w:sz w:val="24"/>
        </w:rPr>
        <w:t>园区重点企业</w:t>
      </w:r>
      <w:r>
        <w:rPr>
          <w:rFonts w:ascii="Times New Roman" w:eastAsia="仿宋" w:hAnsi="Times New Roman" w:cs="Times New Roman"/>
          <w:color w:val="000000"/>
          <w:sz w:val="24"/>
        </w:rPr>
        <w:t>”</w:t>
      </w:r>
      <w:r>
        <w:rPr>
          <w:rFonts w:ascii="Times New Roman" w:eastAsia="仿宋" w:hAnsi="Times New Roman" w:cs="Times New Roman"/>
          <w:color w:val="000000"/>
          <w:sz w:val="24"/>
        </w:rPr>
        <w:t>，是指《清洁生产促进法》中规定的应当实施强制性清洁生产审核的企业</w:t>
      </w:r>
      <w:r>
        <w:rPr>
          <w:rFonts w:ascii="Times New Roman" w:eastAsia="仿宋" w:hAnsi="Times New Roman" w:cs="Times New Roman"/>
          <w:color w:val="000000"/>
          <w:sz w:val="24"/>
        </w:rPr>
        <w:t>(</w:t>
      </w:r>
      <w:r>
        <w:rPr>
          <w:rFonts w:ascii="Times New Roman" w:eastAsia="仿宋" w:hAnsi="Times New Roman" w:cs="Times New Roman"/>
          <w:color w:val="000000"/>
          <w:sz w:val="24"/>
        </w:rPr>
        <w:t>复核期当年及之前公布的重点企业清洁生产审核名单中的企业</w:t>
      </w:r>
      <w:r>
        <w:rPr>
          <w:rFonts w:ascii="Times New Roman" w:eastAsia="仿宋" w:hAnsi="Times New Roman" w:cs="Times New Roman"/>
          <w:color w:val="000000"/>
          <w:sz w:val="24"/>
        </w:rPr>
        <w:t>)</w:t>
      </w:r>
      <w:r>
        <w:rPr>
          <w:rFonts w:ascii="Times New Roman" w:eastAsia="仿宋" w:hAnsi="Times New Roman" w:cs="Times New Roman"/>
          <w:color w:val="000000"/>
          <w:sz w:val="24"/>
        </w:rPr>
        <w:t>。</w:t>
      </w:r>
    </w:p>
    <w:p w:rsidR="00972098" w:rsidRDefault="00000000">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三、绿色供应链管理示范企业复核表</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05"/>
        <w:gridCol w:w="151"/>
        <w:gridCol w:w="200"/>
        <w:gridCol w:w="512"/>
        <w:gridCol w:w="145"/>
        <w:gridCol w:w="67"/>
        <w:gridCol w:w="151"/>
        <w:gridCol w:w="1012"/>
        <w:gridCol w:w="244"/>
        <w:gridCol w:w="161"/>
        <w:gridCol w:w="486"/>
        <w:gridCol w:w="79"/>
        <w:gridCol w:w="558"/>
        <w:gridCol w:w="139"/>
        <w:gridCol w:w="139"/>
        <w:gridCol w:w="141"/>
        <w:gridCol w:w="28"/>
        <w:gridCol w:w="147"/>
        <w:gridCol w:w="236"/>
        <w:gridCol w:w="270"/>
        <w:gridCol w:w="788"/>
        <w:gridCol w:w="50"/>
        <w:gridCol w:w="383"/>
        <w:gridCol w:w="661"/>
        <w:gridCol w:w="405"/>
        <w:gridCol w:w="417"/>
        <w:gridCol w:w="38"/>
        <w:gridCol w:w="264"/>
        <w:gridCol w:w="206"/>
        <w:gridCol w:w="925"/>
      </w:tblGrid>
      <w:tr w:rsidR="00972098">
        <w:trPr>
          <w:trHeight w:val="719"/>
          <w:jc w:val="center"/>
        </w:trPr>
        <w:tc>
          <w:tcPr>
            <w:tcW w:w="641"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kern w:val="0"/>
                <w:sz w:val="23"/>
                <w:szCs w:val="23"/>
                <w:lang w:bidi="ar"/>
              </w:rPr>
              <w:t>企业名称</w:t>
            </w:r>
          </w:p>
        </w:tc>
        <w:tc>
          <w:tcPr>
            <w:tcW w:w="1932" w:type="pct"/>
            <w:gridSpan w:val="13"/>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color w:val="000000"/>
                <w:kern w:val="0"/>
                <w:sz w:val="23"/>
                <w:szCs w:val="23"/>
              </w:rPr>
            </w:pPr>
          </w:p>
        </w:tc>
        <w:tc>
          <w:tcPr>
            <w:tcW w:w="958" w:type="pct"/>
            <w:gridSpan w:val="7"/>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统一社会</w:t>
            </w:r>
          </w:p>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信用代码</w:t>
            </w:r>
          </w:p>
        </w:tc>
        <w:tc>
          <w:tcPr>
            <w:tcW w:w="1467" w:type="pct"/>
            <w:gridSpan w:val="7"/>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614"/>
          <w:jc w:val="center"/>
        </w:trPr>
        <w:tc>
          <w:tcPr>
            <w:tcW w:w="641"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注册地址</w:t>
            </w:r>
          </w:p>
        </w:tc>
        <w:tc>
          <w:tcPr>
            <w:tcW w:w="1932" w:type="pct"/>
            <w:gridSpan w:val="13"/>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color w:val="000000"/>
                <w:kern w:val="0"/>
                <w:sz w:val="23"/>
                <w:szCs w:val="23"/>
              </w:rPr>
            </w:pPr>
          </w:p>
        </w:tc>
        <w:tc>
          <w:tcPr>
            <w:tcW w:w="958" w:type="pct"/>
            <w:gridSpan w:val="7"/>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kern w:val="0"/>
                <w:sz w:val="23"/>
                <w:szCs w:val="23"/>
                <w:lang w:bidi="ar"/>
              </w:rPr>
              <w:t>生产地址</w:t>
            </w:r>
          </w:p>
        </w:tc>
        <w:tc>
          <w:tcPr>
            <w:tcW w:w="1467" w:type="pct"/>
            <w:gridSpan w:val="7"/>
            <w:vAlign w:val="center"/>
          </w:tcPr>
          <w:p w:rsidR="00972098" w:rsidRDefault="00972098">
            <w:pPr>
              <w:autoSpaceDE w:val="0"/>
              <w:adjustRightInd w:val="0"/>
              <w:snapToGrid w:val="0"/>
              <w:spacing w:line="320" w:lineRule="exact"/>
              <w:rPr>
                <w:rFonts w:ascii="Times New Roman" w:eastAsia="仿宋" w:hAnsi="Times New Roman" w:cs="Times New Roman"/>
                <w:color w:val="000000"/>
                <w:kern w:val="0"/>
                <w:sz w:val="23"/>
                <w:szCs w:val="23"/>
              </w:rPr>
            </w:pPr>
          </w:p>
        </w:tc>
      </w:tr>
      <w:tr w:rsidR="00972098">
        <w:trPr>
          <w:trHeight w:val="708"/>
          <w:jc w:val="center"/>
        </w:trPr>
        <w:tc>
          <w:tcPr>
            <w:tcW w:w="641"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所属行业</w:t>
            </w:r>
          </w:p>
        </w:tc>
        <w:tc>
          <w:tcPr>
            <w:tcW w:w="1932" w:type="pct"/>
            <w:gridSpan w:val="13"/>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color w:val="000000"/>
                <w:kern w:val="0"/>
                <w:sz w:val="23"/>
                <w:szCs w:val="23"/>
              </w:rPr>
            </w:pPr>
          </w:p>
        </w:tc>
        <w:tc>
          <w:tcPr>
            <w:tcW w:w="958" w:type="pct"/>
            <w:gridSpan w:val="7"/>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kern w:val="0"/>
                <w:sz w:val="23"/>
                <w:szCs w:val="23"/>
                <w:lang w:bidi="ar"/>
              </w:rPr>
              <w:t>所属产业链群</w:t>
            </w:r>
          </w:p>
        </w:tc>
        <w:tc>
          <w:tcPr>
            <w:tcW w:w="1467" w:type="pct"/>
            <w:gridSpan w:val="7"/>
            <w:vAlign w:val="center"/>
          </w:tcPr>
          <w:p w:rsidR="00972098" w:rsidRDefault="00972098">
            <w:pPr>
              <w:autoSpaceDE w:val="0"/>
              <w:adjustRightInd w:val="0"/>
              <w:snapToGrid w:val="0"/>
              <w:spacing w:line="320" w:lineRule="exact"/>
              <w:ind w:firstLineChars="200" w:firstLine="460"/>
              <w:rPr>
                <w:rFonts w:ascii="Times New Roman" w:eastAsia="仿宋" w:hAnsi="Times New Roman" w:cs="Times New Roman"/>
                <w:color w:val="000000"/>
                <w:kern w:val="0"/>
                <w:sz w:val="23"/>
                <w:szCs w:val="23"/>
              </w:rPr>
            </w:pPr>
          </w:p>
        </w:tc>
      </w:tr>
      <w:tr w:rsidR="00972098">
        <w:trPr>
          <w:trHeight w:val="715"/>
          <w:jc w:val="center"/>
        </w:trPr>
        <w:tc>
          <w:tcPr>
            <w:tcW w:w="641"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kern w:val="0"/>
                <w:sz w:val="23"/>
                <w:szCs w:val="23"/>
                <w:lang w:bidi="ar"/>
              </w:rPr>
            </w:pPr>
            <w:r>
              <w:rPr>
                <w:rFonts w:ascii="Times New Roman" w:eastAsia="仿宋" w:hAnsi="Times New Roman" w:cs="Times New Roman"/>
                <w:kern w:val="0"/>
                <w:sz w:val="23"/>
                <w:szCs w:val="23"/>
                <w:lang w:bidi="ar"/>
              </w:rPr>
              <w:t>主要产</w:t>
            </w:r>
          </w:p>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品名称</w:t>
            </w:r>
          </w:p>
        </w:tc>
        <w:tc>
          <w:tcPr>
            <w:tcW w:w="1932" w:type="pct"/>
            <w:gridSpan w:val="13"/>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p>
        </w:tc>
        <w:tc>
          <w:tcPr>
            <w:tcW w:w="958" w:type="pct"/>
            <w:gridSpan w:val="7"/>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sz w:val="23"/>
                <w:szCs w:val="23"/>
              </w:rPr>
              <w:t>生产能力</w:t>
            </w:r>
          </w:p>
        </w:tc>
        <w:tc>
          <w:tcPr>
            <w:tcW w:w="1467" w:type="pct"/>
            <w:gridSpan w:val="7"/>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726"/>
          <w:jc w:val="center"/>
        </w:trPr>
        <w:tc>
          <w:tcPr>
            <w:tcW w:w="641" w:type="pct"/>
            <w:gridSpan w:val="4"/>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法人代表</w:t>
            </w:r>
          </w:p>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及电话</w:t>
            </w:r>
          </w:p>
        </w:tc>
        <w:tc>
          <w:tcPr>
            <w:tcW w:w="1932" w:type="pct"/>
            <w:gridSpan w:val="13"/>
            <w:vAlign w:val="center"/>
          </w:tcPr>
          <w:p w:rsidR="00972098" w:rsidRDefault="00972098">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p>
        </w:tc>
        <w:tc>
          <w:tcPr>
            <w:tcW w:w="958" w:type="pct"/>
            <w:gridSpan w:val="7"/>
            <w:vAlign w:val="center"/>
          </w:tcPr>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联系人</w:t>
            </w:r>
          </w:p>
          <w:p w:rsidR="00972098" w:rsidRDefault="00000000">
            <w:pPr>
              <w:widowControl/>
              <w:autoSpaceDE w:val="0"/>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及电话</w:t>
            </w:r>
          </w:p>
        </w:tc>
        <w:tc>
          <w:tcPr>
            <w:tcW w:w="1467" w:type="pct"/>
            <w:gridSpan w:val="7"/>
            <w:vAlign w:val="center"/>
          </w:tcPr>
          <w:p w:rsidR="00972098" w:rsidRDefault="00972098">
            <w:pPr>
              <w:autoSpaceDE w:val="0"/>
              <w:adjustRightInd w:val="0"/>
              <w:snapToGrid w:val="0"/>
              <w:spacing w:line="320" w:lineRule="exact"/>
              <w:ind w:firstLineChars="800" w:firstLine="1840"/>
              <w:rPr>
                <w:rFonts w:ascii="Times New Roman" w:eastAsia="仿宋" w:hAnsi="Times New Roman" w:cs="Times New Roman"/>
                <w:color w:val="000000"/>
                <w:sz w:val="23"/>
                <w:szCs w:val="23"/>
              </w:rPr>
            </w:pPr>
          </w:p>
        </w:tc>
      </w:tr>
      <w:tr w:rsidR="00972098">
        <w:trPr>
          <w:trHeight w:val="567"/>
          <w:jc w:val="center"/>
        </w:trPr>
        <w:tc>
          <w:tcPr>
            <w:tcW w:w="5000" w:type="pct"/>
            <w:gridSpan w:val="31"/>
            <w:vAlign w:val="center"/>
          </w:tcPr>
          <w:p w:rsidR="00972098" w:rsidRDefault="00000000">
            <w:pPr>
              <w:widowControl/>
              <w:adjustRightInd w:val="0"/>
              <w:snapToGrid w:val="0"/>
              <w:spacing w:line="320" w:lineRule="exact"/>
              <w:rPr>
                <w:rFonts w:ascii="Times New Roman" w:eastAsia="仿宋" w:hAnsi="Times New Roman" w:cs="Times New Roman"/>
                <w:b/>
                <w:bCs/>
                <w:color w:val="000000"/>
                <w:kern w:val="0"/>
                <w:sz w:val="23"/>
                <w:szCs w:val="23"/>
              </w:rPr>
            </w:pPr>
            <w:r>
              <w:rPr>
                <w:rFonts w:ascii="Times New Roman" w:eastAsia="仿宋" w:hAnsi="Times New Roman" w:cs="Times New Roman"/>
                <w:b/>
                <w:bCs/>
                <w:color w:val="000000"/>
                <w:kern w:val="0"/>
                <w:sz w:val="23"/>
                <w:szCs w:val="23"/>
              </w:rPr>
              <w:t>一、企业近三年生产经营情况</w:t>
            </w:r>
          </w:p>
        </w:tc>
      </w:tr>
      <w:tr w:rsidR="00972098">
        <w:trPr>
          <w:trHeight w:val="1257"/>
          <w:jc w:val="center"/>
        </w:trPr>
        <w:tc>
          <w:tcPr>
            <w:tcW w:w="540"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lang w:bidi="ar"/>
              </w:rPr>
              <w:t>年度</w:t>
            </w:r>
          </w:p>
        </w:tc>
        <w:tc>
          <w:tcPr>
            <w:tcW w:w="542" w:type="pct"/>
            <w:gridSpan w:val="5"/>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工业用地面积（</w:t>
            </w:r>
            <w:r>
              <w:rPr>
                <w:rFonts w:ascii="Times New Roman" w:eastAsia="仿宋" w:hAnsi="Times New Roman" w:cs="Times New Roman"/>
                <w:color w:val="000000"/>
                <w:kern w:val="0"/>
                <w:sz w:val="23"/>
                <w:szCs w:val="23"/>
              </w:rPr>
              <w:t>m</w:t>
            </w:r>
            <w:r>
              <w:rPr>
                <w:rFonts w:ascii="Times New Roman" w:eastAsia="仿宋" w:hAnsi="Times New Roman" w:cs="Times New Roman"/>
                <w:color w:val="000000"/>
                <w:kern w:val="0"/>
                <w:sz w:val="23"/>
                <w:szCs w:val="23"/>
                <w:vertAlign w:val="superscript"/>
              </w:rPr>
              <w:t>2</w:t>
            </w:r>
            <w:r>
              <w:rPr>
                <w:rFonts w:ascii="Times New Roman" w:eastAsia="仿宋" w:hAnsi="Times New Roman" w:cs="Times New Roman"/>
                <w:color w:val="000000"/>
                <w:kern w:val="0"/>
                <w:sz w:val="23"/>
                <w:szCs w:val="23"/>
              </w:rPr>
              <w:t>）</w:t>
            </w:r>
          </w:p>
        </w:tc>
        <w:tc>
          <w:tcPr>
            <w:tcW w:w="509" w:type="pct"/>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产能利用率（</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w:t>
            </w:r>
          </w:p>
        </w:tc>
        <w:tc>
          <w:tcPr>
            <w:tcW w:w="449"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总资产（万元）</w:t>
            </w:r>
          </w:p>
        </w:tc>
        <w:tc>
          <w:tcPr>
            <w:tcW w:w="461" w:type="pct"/>
            <w:gridSpan w:val="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负债率（</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w:t>
            </w:r>
          </w:p>
        </w:tc>
        <w:tc>
          <w:tcPr>
            <w:tcW w:w="414" w:type="pct"/>
            <w:gridSpan w:val="5"/>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年耗能</w:t>
            </w:r>
            <w:r>
              <w:rPr>
                <w:rFonts w:ascii="Times New Roman" w:eastAsia="仿宋" w:hAnsi="Times New Roman" w:cs="Times New Roman"/>
                <w:color w:val="000000"/>
                <w:kern w:val="0"/>
                <w:sz w:val="23"/>
                <w:szCs w:val="23"/>
              </w:rPr>
              <w:t xml:space="preserve"> (</w:t>
            </w:r>
            <w:proofErr w:type="spellStart"/>
            <w:r>
              <w:rPr>
                <w:rFonts w:ascii="Times New Roman" w:eastAsia="仿宋" w:hAnsi="Times New Roman" w:cs="Times New Roman"/>
                <w:color w:val="000000"/>
                <w:kern w:val="0"/>
                <w:sz w:val="23"/>
                <w:szCs w:val="23"/>
              </w:rPr>
              <w:t>tce</w:t>
            </w:r>
            <w:proofErr w:type="spellEnd"/>
            <w:r>
              <w:rPr>
                <w:rFonts w:ascii="Times New Roman" w:eastAsia="仿宋" w:hAnsi="Times New Roman" w:cs="Times New Roman"/>
                <w:color w:val="000000"/>
                <w:kern w:val="0"/>
                <w:sz w:val="23"/>
                <w:szCs w:val="23"/>
              </w:rPr>
              <w:t>)</w:t>
            </w:r>
          </w:p>
        </w:tc>
        <w:tc>
          <w:tcPr>
            <w:tcW w:w="615"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lang w:bidi="ar"/>
              </w:rPr>
              <w:t>主营业务收入</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万元）</w:t>
            </w:r>
          </w:p>
        </w:tc>
        <w:tc>
          <w:tcPr>
            <w:tcW w:w="537" w:type="pct"/>
            <w:gridSpan w:val="2"/>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利润</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万元</w:t>
            </w:r>
            <w:r>
              <w:rPr>
                <w:rFonts w:ascii="Times New Roman" w:eastAsia="仿宋" w:hAnsi="Times New Roman" w:cs="Times New Roman"/>
                <w:color w:val="000000"/>
                <w:kern w:val="0"/>
                <w:sz w:val="23"/>
                <w:szCs w:val="23"/>
              </w:rPr>
              <w:t>)</w:t>
            </w:r>
          </w:p>
        </w:tc>
        <w:tc>
          <w:tcPr>
            <w:tcW w:w="466" w:type="pct"/>
            <w:gridSpan w:val="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税金</w:t>
            </w:r>
            <w:r>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万元</w:t>
            </w:r>
            <w:r>
              <w:rPr>
                <w:rFonts w:ascii="Times New Roman" w:eastAsia="仿宋" w:hAnsi="Times New Roman" w:cs="Times New Roman"/>
                <w:color w:val="000000"/>
                <w:kern w:val="0"/>
                <w:sz w:val="23"/>
                <w:szCs w:val="23"/>
              </w:rPr>
              <w:t>)</w:t>
            </w:r>
          </w:p>
        </w:tc>
        <w:tc>
          <w:tcPr>
            <w:tcW w:w="464" w:type="pct"/>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lang w:bidi="ar"/>
              </w:rPr>
              <w:t>购买社保职工人数</w:t>
            </w:r>
          </w:p>
        </w:tc>
      </w:tr>
      <w:tr w:rsidR="00972098">
        <w:trPr>
          <w:trHeight w:val="533"/>
          <w:jc w:val="center"/>
        </w:trPr>
        <w:tc>
          <w:tcPr>
            <w:tcW w:w="540"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20</w:t>
            </w:r>
            <w:r>
              <w:rPr>
                <w:rFonts w:ascii="Times New Roman" w:eastAsia="仿宋" w:hAnsi="Times New Roman" w:cs="Times New Roman"/>
                <w:color w:val="000000"/>
                <w:kern w:val="0"/>
                <w:sz w:val="23"/>
                <w:szCs w:val="23"/>
                <w:u w:val="single"/>
                <w:lang w:bidi="ar"/>
              </w:rPr>
              <w:t xml:space="preserve">  </w:t>
            </w:r>
            <w:r>
              <w:rPr>
                <w:rFonts w:ascii="Times New Roman" w:eastAsia="仿宋" w:hAnsi="Times New Roman" w:cs="Times New Roman"/>
                <w:color w:val="000000"/>
                <w:kern w:val="0"/>
                <w:sz w:val="23"/>
                <w:szCs w:val="23"/>
                <w:lang w:bidi="ar"/>
              </w:rPr>
              <w:t>年</w:t>
            </w:r>
          </w:p>
        </w:tc>
        <w:tc>
          <w:tcPr>
            <w:tcW w:w="542"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09"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49"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1"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14"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615"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37"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6"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4"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533"/>
          <w:jc w:val="center"/>
        </w:trPr>
        <w:tc>
          <w:tcPr>
            <w:tcW w:w="540"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20</w:t>
            </w:r>
            <w:r>
              <w:rPr>
                <w:rFonts w:ascii="Times New Roman" w:eastAsia="仿宋" w:hAnsi="Times New Roman" w:cs="Times New Roman"/>
                <w:color w:val="000000"/>
                <w:kern w:val="0"/>
                <w:sz w:val="23"/>
                <w:szCs w:val="23"/>
                <w:u w:val="single"/>
                <w:lang w:bidi="ar"/>
              </w:rPr>
              <w:t xml:space="preserve">  </w:t>
            </w:r>
            <w:r>
              <w:rPr>
                <w:rFonts w:ascii="Times New Roman" w:eastAsia="仿宋" w:hAnsi="Times New Roman" w:cs="Times New Roman"/>
                <w:color w:val="000000"/>
                <w:kern w:val="0"/>
                <w:sz w:val="23"/>
                <w:szCs w:val="23"/>
                <w:lang w:bidi="ar"/>
              </w:rPr>
              <w:t>年</w:t>
            </w:r>
          </w:p>
        </w:tc>
        <w:tc>
          <w:tcPr>
            <w:tcW w:w="542"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09"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49"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1"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14"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615"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37"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6"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4"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533"/>
          <w:jc w:val="center"/>
        </w:trPr>
        <w:tc>
          <w:tcPr>
            <w:tcW w:w="540" w:type="pct"/>
            <w:gridSpan w:val="3"/>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20</w:t>
            </w:r>
            <w:r>
              <w:rPr>
                <w:rFonts w:ascii="Times New Roman" w:eastAsia="仿宋" w:hAnsi="Times New Roman" w:cs="Times New Roman"/>
                <w:color w:val="000000"/>
                <w:kern w:val="0"/>
                <w:sz w:val="23"/>
                <w:szCs w:val="23"/>
                <w:u w:val="single"/>
                <w:lang w:bidi="ar"/>
              </w:rPr>
              <w:t xml:space="preserve">  </w:t>
            </w:r>
            <w:r>
              <w:rPr>
                <w:rFonts w:ascii="Times New Roman" w:eastAsia="仿宋" w:hAnsi="Times New Roman" w:cs="Times New Roman"/>
                <w:color w:val="000000"/>
                <w:kern w:val="0"/>
                <w:sz w:val="23"/>
                <w:szCs w:val="23"/>
                <w:lang w:bidi="ar"/>
              </w:rPr>
              <w:t>年</w:t>
            </w:r>
          </w:p>
        </w:tc>
        <w:tc>
          <w:tcPr>
            <w:tcW w:w="542"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09"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49"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1"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14" w:type="pct"/>
            <w:gridSpan w:val="5"/>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615" w:type="pct"/>
            <w:gridSpan w:val="3"/>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537" w:type="pct"/>
            <w:gridSpan w:val="2"/>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6" w:type="pct"/>
            <w:gridSpan w:val="4"/>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c>
          <w:tcPr>
            <w:tcW w:w="464" w:type="pct"/>
            <w:vAlign w:val="center"/>
          </w:tcPr>
          <w:p w:rsidR="00972098" w:rsidRDefault="00972098">
            <w:pPr>
              <w:widowControl/>
              <w:adjustRightInd w:val="0"/>
              <w:snapToGrid w:val="0"/>
              <w:spacing w:line="320" w:lineRule="exact"/>
              <w:jc w:val="center"/>
              <w:rPr>
                <w:rFonts w:ascii="Times New Roman" w:eastAsia="仿宋" w:hAnsi="Times New Roman" w:cs="Times New Roman"/>
                <w:color w:val="000000"/>
                <w:kern w:val="0"/>
                <w:sz w:val="23"/>
                <w:szCs w:val="23"/>
              </w:rPr>
            </w:pPr>
          </w:p>
        </w:tc>
      </w:tr>
      <w:tr w:rsidR="00972098">
        <w:trPr>
          <w:trHeight w:val="612"/>
          <w:jc w:val="center"/>
        </w:trPr>
        <w:tc>
          <w:tcPr>
            <w:tcW w:w="5000" w:type="pct"/>
            <w:gridSpan w:val="31"/>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b/>
                <w:bCs/>
                <w:color w:val="000000"/>
                <w:kern w:val="0"/>
                <w:sz w:val="23"/>
                <w:szCs w:val="23"/>
              </w:rPr>
              <w:t>二、近三年绿色供应链管理示范企业基本要求符合性情况</w:t>
            </w:r>
          </w:p>
        </w:tc>
      </w:tr>
      <w:tr w:rsidR="00972098">
        <w:trPr>
          <w:trHeight w:val="622"/>
          <w:jc w:val="center"/>
        </w:trPr>
        <w:tc>
          <w:tcPr>
            <w:tcW w:w="1592" w:type="pct"/>
            <w:gridSpan w:val="9"/>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存在注销、停业等情况</w:t>
            </w:r>
          </w:p>
        </w:tc>
        <w:tc>
          <w:tcPr>
            <w:tcW w:w="770"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1935" w:type="pct"/>
            <w:gridSpan w:val="14"/>
            <w:vAlign w:val="center"/>
          </w:tcPr>
          <w:p w:rsidR="00972098" w:rsidRDefault="00000000">
            <w:pPr>
              <w:adjustRightInd w:val="0"/>
              <w:snapToGrid w:val="0"/>
              <w:spacing w:line="320" w:lineRule="exact"/>
              <w:jc w:val="center"/>
              <w:rPr>
                <w:rFonts w:ascii="Times New Roman" w:eastAsia="仿宋" w:hAnsi="Times New Roman" w:cs="Times New Roman"/>
                <w:color w:val="000000"/>
                <w:spacing w:val="-12"/>
                <w:sz w:val="23"/>
                <w:szCs w:val="23"/>
              </w:rPr>
            </w:pPr>
            <w:r>
              <w:rPr>
                <w:rFonts w:ascii="Times New Roman" w:eastAsia="仿宋" w:hAnsi="Times New Roman" w:cs="Times New Roman"/>
                <w:sz w:val="23"/>
                <w:szCs w:val="23"/>
              </w:rPr>
              <w:t>发生较大及以上生产安全事故</w:t>
            </w:r>
          </w:p>
        </w:tc>
        <w:tc>
          <w:tcPr>
            <w:tcW w:w="702"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567"/>
          <w:jc w:val="center"/>
        </w:trPr>
        <w:tc>
          <w:tcPr>
            <w:tcW w:w="1592" w:type="pct"/>
            <w:gridSpan w:val="9"/>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发生较大及以上环保事故</w:t>
            </w:r>
          </w:p>
        </w:tc>
        <w:tc>
          <w:tcPr>
            <w:tcW w:w="770"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1935" w:type="pct"/>
            <w:gridSpan w:val="14"/>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sz w:val="23"/>
                <w:szCs w:val="23"/>
              </w:rPr>
              <w:t>发生较大及以上质量事故</w:t>
            </w:r>
          </w:p>
        </w:tc>
        <w:tc>
          <w:tcPr>
            <w:tcW w:w="702"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656"/>
          <w:jc w:val="center"/>
        </w:trPr>
        <w:tc>
          <w:tcPr>
            <w:tcW w:w="1592" w:type="pct"/>
            <w:gridSpan w:val="9"/>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国务院及有关部委相关督查中被发现存在严重问题</w:t>
            </w:r>
          </w:p>
        </w:tc>
        <w:tc>
          <w:tcPr>
            <w:tcW w:w="770"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有</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无</w:t>
            </w:r>
          </w:p>
        </w:tc>
        <w:tc>
          <w:tcPr>
            <w:tcW w:w="1935" w:type="pct"/>
            <w:gridSpan w:val="1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被列入工业节能监察整改名单且未完成整改</w:t>
            </w:r>
          </w:p>
        </w:tc>
        <w:tc>
          <w:tcPr>
            <w:tcW w:w="702"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645"/>
          <w:jc w:val="center"/>
        </w:trPr>
        <w:tc>
          <w:tcPr>
            <w:tcW w:w="1592" w:type="pct"/>
            <w:gridSpan w:val="9"/>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spacing w:val="-12"/>
                <w:sz w:val="23"/>
                <w:szCs w:val="23"/>
              </w:rPr>
            </w:pPr>
            <w:r>
              <w:rPr>
                <w:rFonts w:ascii="Times New Roman" w:eastAsia="仿宋" w:hAnsi="Times New Roman" w:cs="Times New Roman"/>
                <w:color w:val="000000"/>
                <w:kern w:val="0"/>
                <w:sz w:val="23"/>
                <w:szCs w:val="23"/>
                <w:lang w:bidi="ar"/>
              </w:rPr>
              <w:t>属于失信被执行人</w:t>
            </w:r>
          </w:p>
        </w:tc>
        <w:tc>
          <w:tcPr>
            <w:tcW w:w="770"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有</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无</w:t>
            </w:r>
          </w:p>
        </w:tc>
        <w:tc>
          <w:tcPr>
            <w:tcW w:w="1935" w:type="pct"/>
            <w:gridSpan w:val="1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spacing w:val="-12"/>
                <w:sz w:val="23"/>
                <w:szCs w:val="23"/>
              </w:rPr>
            </w:pPr>
            <w:r>
              <w:rPr>
                <w:rFonts w:ascii="Times New Roman" w:eastAsia="仿宋" w:hAnsi="Times New Roman" w:cs="Times New Roman"/>
                <w:color w:val="000000"/>
                <w:kern w:val="0"/>
                <w:sz w:val="23"/>
                <w:szCs w:val="23"/>
                <w:lang w:bidi="ar"/>
              </w:rPr>
              <w:t>不执行环境信息强制性披露的有关规定</w:t>
            </w:r>
          </w:p>
        </w:tc>
        <w:tc>
          <w:tcPr>
            <w:tcW w:w="702"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1343"/>
          <w:jc w:val="center"/>
        </w:trPr>
        <w:tc>
          <w:tcPr>
            <w:tcW w:w="1592" w:type="pct"/>
            <w:gridSpan w:val="9"/>
            <w:vAlign w:val="center"/>
          </w:tcPr>
          <w:p w:rsidR="00972098" w:rsidRDefault="00000000">
            <w:pPr>
              <w:widowControl/>
              <w:adjustRightInd w:val="0"/>
              <w:snapToGrid w:val="0"/>
              <w:spacing w:line="320" w:lineRule="exact"/>
              <w:jc w:val="left"/>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拥有数量众多的供应商</w:t>
            </w:r>
            <w:r>
              <w:rPr>
                <w:rFonts w:ascii="Times New Roman" w:eastAsia="仿宋" w:hAnsi="Times New Roman" w:cs="Times New Roman"/>
                <w:color w:val="000000"/>
                <w:kern w:val="0"/>
                <w:sz w:val="23"/>
                <w:szCs w:val="23"/>
                <w:lang w:bidi="ar"/>
              </w:rPr>
              <w:t>,</w:t>
            </w:r>
            <w:r>
              <w:rPr>
                <w:rFonts w:ascii="Times New Roman" w:eastAsia="仿宋" w:hAnsi="Times New Roman" w:cs="Times New Roman"/>
                <w:color w:val="000000"/>
                <w:kern w:val="0"/>
                <w:sz w:val="23"/>
                <w:szCs w:val="23"/>
                <w:lang w:bidi="ar"/>
              </w:rPr>
              <w:t>在供应商中有很强的影响力</w:t>
            </w:r>
            <w:r>
              <w:rPr>
                <w:rFonts w:ascii="Times New Roman" w:eastAsia="仿宋" w:hAnsi="Times New Roman" w:cs="Times New Roman"/>
                <w:color w:val="000000"/>
                <w:kern w:val="0"/>
                <w:sz w:val="23"/>
                <w:szCs w:val="23"/>
                <w:lang w:bidi="ar"/>
              </w:rPr>
              <w:t>,</w:t>
            </w:r>
            <w:r>
              <w:rPr>
                <w:rFonts w:ascii="Times New Roman" w:eastAsia="仿宋" w:hAnsi="Times New Roman" w:cs="Times New Roman"/>
                <w:color w:val="000000"/>
                <w:kern w:val="0"/>
                <w:sz w:val="23"/>
                <w:szCs w:val="23"/>
                <w:lang w:bidi="ar"/>
              </w:rPr>
              <w:t>与上下游供应商建立良好的合作关系</w:t>
            </w:r>
          </w:p>
        </w:tc>
        <w:tc>
          <w:tcPr>
            <w:tcW w:w="770"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1935" w:type="pct"/>
            <w:gridSpan w:val="1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有完善的供应商管理体系</w:t>
            </w:r>
            <w:r>
              <w:rPr>
                <w:rFonts w:ascii="Times New Roman" w:eastAsia="仿宋" w:hAnsi="Times New Roman" w:cs="Times New Roman"/>
                <w:color w:val="000000"/>
                <w:kern w:val="0"/>
                <w:sz w:val="23"/>
                <w:szCs w:val="23"/>
                <w:lang w:bidi="ar"/>
              </w:rPr>
              <w:t>,</w:t>
            </w:r>
            <w:r>
              <w:rPr>
                <w:rFonts w:ascii="Times New Roman" w:eastAsia="仿宋" w:hAnsi="Times New Roman" w:cs="Times New Roman"/>
                <w:color w:val="000000"/>
                <w:kern w:val="0"/>
                <w:sz w:val="23"/>
                <w:szCs w:val="23"/>
                <w:lang w:bidi="ar"/>
              </w:rPr>
              <w:t>建立健全的供应商认证、选择、审核、绩效管理和退出机制</w:t>
            </w:r>
          </w:p>
        </w:tc>
        <w:tc>
          <w:tcPr>
            <w:tcW w:w="702"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1159"/>
          <w:jc w:val="center"/>
        </w:trPr>
        <w:tc>
          <w:tcPr>
            <w:tcW w:w="1592" w:type="pct"/>
            <w:gridSpan w:val="9"/>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有健全的财务管理制度</w:t>
            </w:r>
            <w:r>
              <w:rPr>
                <w:rFonts w:ascii="Times New Roman" w:eastAsia="仿宋" w:hAnsi="Times New Roman" w:cs="Times New Roman"/>
                <w:color w:val="000000"/>
                <w:kern w:val="0"/>
                <w:sz w:val="23"/>
                <w:szCs w:val="23"/>
                <w:lang w:bidi="ar"/>
              </w:rPr>
              <w:t>,</w:t>
            </w:r>
            <w:r>
              <w:rPr>
                <w:rFonts w:ascii="Times New Roman" w:eastAsia="仿宋" w:hAnsi="Times New Roman" w:cs="Times New Roman"/>
                <w:color w:val="000000"/>
                <w:kern w:val="0"/>
                <w:sz w:val="23"/>
                <w:szCs w:val="23"/>
                <w:lang w:bidi="ar"/>
              </w:rPr>
              <w:t>销售盈利能力处于行业领先水平</w:t>
            </w:r>
          </w:p>
        </w:tc>
        <w:tc>
          <w:tcPr>
            <w:tcW w:w="770" w:type="pct"/>
            <w:gridSpan w:val="5"/>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c>
          <w:tcPr>
            <w:tcW w:w="1935" w:type="pct"/>
            <w:gridSpan w:val="14"/>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对实施绿色供应链管理有明确的工作目标、思路、计划和措施</w:t>
            </w:r>
          </w:p>
        </w:tc>
        <w:tc>
          <w:tcPr>
            <w:tcW w:w="702" w:type="pct"/>
            <w:gridSpan w:val="3"/>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是</w:t>
            </w:r>
            <w:r>
              <w:rPr>
                <w:rFonts w:ascii="Times New Roman" w:eastAsia="仿宋" w:hAnsi="Times New Roman" w:cs="Times New Roman"/>
                <w:color w:val="000000"/>
                <w:sz w:val="23"/>
                <w:szCs w:val="23"/>
              </w:rPr>
              <w:t xml:space="preserve"> </w:t>
            </w:r>
            <w:r>
              <w:rPr>
                <w:rFonts w:ascii="Times New Roman" w:eastAsia="仿宋" w:hAnsi="Times New Roman" w:cs="Times New Roman"/>
                <w:color w:val="000000"/>
                <w:sz w:val="23"/>
                <w:szCs w:val="23"/>
              </w:rPr>
              <w:sym w:font="Wingdings" w:char="00A8"/>
            </w:r>
            <w:r>
              <w:rPr>
                <w:rFonts w:ascii="Times New Roman" w:eastAsia="仿宋" w:hAnsi="Times New Roman" w:cs="Times New Roman"/>
                <w:color w:val="000000"/>
                <w:sz w:val="23"/>
                <w:szCs w:val="23"/>
              </w:rPr>
              <w:t>否</w:t>
            </w:r>
          </w:p>
        </w:tc>
      </w:tr>
      <w:tr w:rsidR="00972098">
        <w:trPr>
          <w:trHeight w:val="754"/>
          <w:jc w:val="center"/>
        </w:trPr>
        <w:tc>
          <w:tcPr>
            <w:tcW w:w="5000" w:type="pct"/>
            <w:gridSpan w:val="31"/>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kern w:val="0"/>
                <w:sz w:val="23"/>
                <w:szCs w:val="23"/>
              </w:rPr>
              <w:t>三、企业近三年管理体系建设及开展清洁生产审核、公益性节能诊断、发布社会责任报告等情况</w:t>
            </w:r>
          </w:p>
        </w:tc>
      </w:tr>
      <w:tr w:rsidR="00972098">
        <w:trPr>
          <w:trHeight w:val="567"/>
          <w:jc w:val="center"/>
        </w:trPr>
        <w:tc>
          <w:tcPr>
            <w:tcW w:w="972" w:type="pct"/>
            <w:gridSpan w:val="6"/>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管理体系名称</w:t>
            </w:r>
          </w:p>
        </w:tc>
        <w:tc>
          <w:tcPr>
            <w:tcW w:w="1530" w:type="pct"/>
            <w:gridSpan w:val="10"/>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最近一次通过体系</w:t>
            </w:r>
          </w:p>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认证或年审时间</w:t>
            </w:r>
          </w:p>
        </w:tc>
        <w:tc>
          <w:tcPr>
            <w:tcW w:w="1029" w:type="pct"/>
            <w:gridSpan w:val="8"/>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项目名称</w:t>
            </w:r>
          </w:p>
        </w:tc>
        <w:tc>
          <w:tcPr>
            <w:tcW w:w="1467" w:type="pct"/>
            <w:gridSpan w:val="7"/>
            <w:vAlign w:val="center"/>
          </w:tcPr>
          <w:p w:rsidR="00972098" w:rsidRDefault="00000000">
            <w:pPr>
              <w:widowControl/>
              <w:adjustRightInd w:val="0"/>
              <w:snapToGrid w:val="0"/>
              <w:spacing w:line="320" w:lineRule="exact"/>
              <w:jc w:val="center"/>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最近一次通过</w:t>
            </w:r>
            <w:r>
              <w:rPr>
                <w:rFonts w:ascii="Times New Roman" w:eastAsia="仿宋" w:hAnsi="Times New Roman" w:cs="Times New Roman"/>
                <w:color w:val="000000"/>
                <w:kern w:val="0"/>
                <w:sz w:val="23"/>
                <w:szCs w:val="23"/>
                <w:lang w:bidi="ar"/>
              </w:rPr>
              <w:t>/</w:t>
            </w:r>
            <w:r>
              <w:rPr>
                <w:rFonts w:ascii="Times New Roman" w:eastAsia="仿宋" w:hAnsi="Times New Roman" w:cs="Times New Roman"/>
                <w:color w:val="000000"/>
                <w:kern w:val="0"/>
                <w:sz w:val="23"/>
                <w:szCs w:val="23"/>
                <w:lang w:bidi="ar"/>
              </w:rPr>
              <w:t>发布时间</w:t>
            </w:r>
          </w:p>
        </w:tc>
      </w:tr>
      <w:tr w:rsidR="00972098">
        <w:trPr>
          <w:trHeight w:val="502"/>
          <w:jc w:val="center"/>
        </w:trPr>
        <w:tc>
          <w:tcPr>
            <w:tcW w:w="972" w:type="pct"/>
            <w:gridSpan w:val="6"/>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sz w:val="23"/>
                <w:szCs w:val="23"/>
              </w:rPr>
              <w:t>质量管理体系</w:t>
            </w:r>
          </w:p>
        </w:tc>
        <w:tc>
          <w:tcPr>
            <w:tcW w:w="1530" w:type="pct"/>
            <w:gridSpan w:val="10"/>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c>
          <w:tcPr>
            <w:tcW w:w="1029" w:type="pct"/>
            <w:gridSpan w:val="8"/>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强制性清洁生产审核</w:t>
            </w:r>
          </w:p>
        </w:tc>
        <w:tc>
          <w:tcPr>
            <w:tcW w:w="1467" w:type="pct"/>
            <w:gridSpan w:val="7"/>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r>
      <w:tr w:rsidR="00972098">
        <w:trPr>
          <w:trHeight w:val="562"/>
          <w:jc w:val="center"/>
        </w:trPr>
        <w:tc>
          <w:tcPr>
            <w:tcW w:w="972" w:type="pct"/>
            <w:gridSpan w:val="6"/>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sz w:val="23"/>
                <w:szCs w:val="23"/>
              </w:rPr>
              <w:t>职业健康安全管理体系</w:t>
            </w:r>
          </w:p>
        </w:tc>
        <w:tc>
          <w:tcPr>
            <w:tcW w:w="1530" w:type="pct"/>
            <w:gridSpan w:val="10"/>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c>
          <w:tcPr>
            <w:tcW w:w="1029" w:type="pct"/>
            <w:gridSpan w:val="8"/>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自愿性清洁生产审核</w:t>
            </w:r>
          </w:p>
        </w:tc>
        <w:tc>
          <w:tcPr>
            <w:tcW w:w="1467" w:type="pct"/>
            <w:gridSpan w:val="7"/>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r>
      <w:tr w:rsidR="00972098">
        <w:trPr>
          <w:trHeight w:val="488"/>
          <w:jc w:val="center"/>
        </w:trPr>
        <w:tc>
          <w:tcPr>
            <w:tcW w:w="972" w:type="pct"/>
            <w:gridSpan w:val="6"/>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sz w:val="23"/>
                <w:szCs w:val="23"/>
              </w:rPr>
              <w:t>环境管理体系</w:t>
            </w:r>
          </w:p>
        </w:tc>
        <w:tc>
          <w:tcPr>
            <w:tcW w:w="1530" w:type="pct"/>
            <w:gridSpan w:val="10"/>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c>
          <w:tcPr>
            <w:tcW w:w="1029" w:type="pct"/>
            <w:gridSpan w:val="8"/>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kern w:val="0"/>
                <w:sz w:val="23"/>
                <w:szCs w:val="23"/>
              </w:rPr>
              <w:t>节能诊断</w:t>
            </w:r>
          </w:p>
        </w:tc>
        <w:tc>
          <w:tcPr>
            <w:tcW w:w="1467" w:type="pct"/>
            <w:gridSpan w:val="7"/>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r>
      <w:tr w:rsidR="00972098">
        <w:trPr>
          <w:trHeight w:val="548"/>
          <w:jc w:val="center"/>
        </w:trPr>
        <w:tc>
          <w:tcPr>
            <w:tcW w:w="972" w:type="pct"/>
            <w:gridSpan w:val="6"/>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sz w:val="23"/>
                <w:szCs w:val="23"/>
              </w:rPr>
              <w:t>能源管理体系</w:t>
            </w:r>
          </w:p>
        </w:tc>
        <w:tc>
          <w:tcPr>
            <w:tcW w:w="1530" w:type="pct"/>
            <w:gridSpan w:val="10"/>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c>
          <w:tcPr>
            <w:tcW w:w="1029" w:type="pct"/>
            <w:gridSpan w:val="8"/>
            <w:vAlign w:val="center"/>
          </w:tcPr>
          <w:p w:rsidR="00972098" w:rsidRDefault="00000000">
            <w:pPr>
              <w:adjustRightInd w:val="0"/>
              <w:snapToGrid w:val="0"/>
              <w:spacing w:line="320" w:lineRule="exact"/>
              <w:jc w:val="center"/>
              <w:rPr>
                <w:rFonts w:ascii="Times New Roman" w:eastAsia="仿宋" w:hAnsi="Times New Roman" w:cs="Times New Roman"/>
                <w:kern w:val="0"/>
                <w:sz w:val="23"/>
                <w:szCs w:val="23"/>
              </w:rPr>
            </w:pPr>
            <w:r>
              <w:rPr>
                <w:rFonts w:ascii="Times New Roman" w:eastAsia="仿宋" w:hAnsi="Times New Roman" w:cs="Times New Roman"/>
                <w:kern w:val="0"/>
                <w:sz w:val="23"/>
                <w:szCs w:val="23"/>
              </w:rPr>
              <w:t>发布社会</w:t>
            </w:r>
          </w:p>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kern w:val="0"/>
                <w:sz w:val="23"/>
                <w:szCs w:val="23"/>
              </w:rPr>
              <w:t>责任报告</w:t>
            </w:r>
          </w:p>
        </w:tc>
        <w:tc>
          <w:tcPr>
            <w:tcW w:w="1467" w:type="pct"/>
            <w:gridSpan w:val="7"/>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是</w:t>
            </w:r>
            <w:r>
              <w:rPr>
                <w:rFonts w:ascii="Times New Roman" w:eastAsia="仿宋" w:hAnsi="Times New Roman" w:cs="Times New Roman"/>
                <w:sz w:val="23"/>
                <w:szCs w:val="23"/>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rPr>
              <w:t>否：</w:t>
            </w: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月</w:t>
            </w:r>
          </w:p>
        </w:tc>
      </w:tr>
      <w:tr w:rsidR="00972098">
        <w:trPr>
          <w:trHeight w:val="501"/>
          <w:jc w:val="center"/>
        </w:trPr>
        <w:tc>
          <w:tcPr>
            <w:tcW w:w="5000" w:type="pct"/>
            <w:gridSpan w:val="31"/>
            <w:vAlign w:val="center"/>
          </w:tcPr>
          <w:p w:rsidR="00972098" w:rsidRDefault="00000000">
            <w:pPr>
              <w:adjustRightInd w:val="0"/>
              <w:snapToGrid w:val="0"/>
              <w:spacing w:line="320" w:lineRule="exact"/>
              <w:rPr>
                <w:rFonts w:ascii="Times New Roman" w:eastAsia="仿宋" w:hAnsi="Times New Roman" w:cs="Times New Roman"/>
                <w:b/>
                <w:bCs/>
                <w:sz w:val="23"/>
                <w:szCs w:val="23"/>
              </w:rPr>
            </w:pPr>
            <w:r>
              <w:rPr>
                <w:rFonts w:ascii="Times New Roman" w:eastAsia="仿宋" w:hAnsi="Times New Roman" w:cs="Times New Roman"/>
                <w:b/>
                <w:bCs/>
                <w:kern w:val="0"/>
                <w:sz w:val="23"/>
                <w:szCs w:val="23"/>
              </w:rPr>
              <w:t>四、企业近三年绿色供应链管理示范企业维持发展指标变化情况</w:t>
            </w:r>
          </w:p>
        </w:tc>
      </w:tr>
      <w:tr w:rsidR="00972098">
        <w:trPr>
          <w:trHeight w:val="561"/>
          <w:jc w:val="center"/>
        </w:trPr>
        <w:tc>
          <w:tcPr>
            <w:tcW w:w="464" w:type="pct"/>
            <w:gridSpan w:val="2"/>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序号</w:t>
            </w:r>
          </w:p>
        </w:tc>
        <w:tc>
          <w:tcPr>
            <w:tcW w:w="1617" w:type="pct"/>
            <w:gridSpan w:val="11"/>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指标</w:t>
            </w:r>
          </w:p>
        </w:tc>
        <w:tc>
          <w:tcPr>
            <w:tcW w:w="699"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指标单位</w:t>
            </w:r>
          </w:p>
        </w:tc>
        <w:tc>
          <w:tcPr>
            <w:tcW w:w="533" w:type="pct"/>
            <w:gridSpan w:val="2"/>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p>
        </w:tc>
        <w:tc>
          <w:tcPr>
            <w:tcW w:w="551" w:type="pct"/>
            <w:gridSpan w:val="3"/>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p>
        </w:tc>
        <w:tc>
          <w:tcPr>
            <w:tcW w:w="566" w:type="pct"/>
            <w:gridSpan w:val="4"/>
            <w:vAlign w:val="center"/>
          </w:tcPr>
          <w:p w:rsidR="00972098" w:rsidRDefault="00000000">
            <w:pPr>
              <w:adjustRightInd w:val="0"/>
              <w:snapToGrid w:val="0"/>
              <w:spacing w:line="320" w:lineRule="exact"/>
              <w:rPr>
                <w:rFonts w:ascii="Times New Roman" w:eastAsia="仿宋" w:hAnsi="Times New Roman" w:cs="Times New Roman"/>
                <w:sz w:val="23"/>
                <w:szCs w:val="23"/>
              </w:rPr>
            </w:pPr>
            <w:r>
              <w:rPr>
                <w:rFonts w:ascii="Times New Roman" w:eastAsia="仿宋" w:hAnsi="Times New Roman" w:cs="Times New Roman"/>
                <w:sz w:val="23"/>
                <w:szCs w:val="23"/>
              </w:rPr>
              <w:t>20</w:t>
            </w:r>
            <w:r>
              <w:rPr>
                <w:rFonts w:ascii="Times New Roman" w:eastAsia="仿宋" w:hAnsi="Times New Roman" w:cs="Times New Roman"/>
                <w:sz w:val="23"/>
                <w:szCs w:val="23"/>
                <w:u w:val="single"/>
              </w:rPr>
              <w:t xml:space="preserve">  </w:t>
            </w:r>
            <w:r>
              <w:rPr>
                <w:rFonts w:ascii="Times New Roman" w:eastAsia="仿宋" w:hAnsi="Times New Roman" w:cs="Times New Roman"/>
                <w:sz w:val="23"/>
                <w:szCs w:val="23"/>
              </w:rPr>
              <w:t>年</w:t>
            </w:r>
          </w:p>
        </w:tc>
        <w:tc>
          <w:tcPr>
            <w:tcW w:w="566" w:type="pct"/>
            <w:gridSpan w:val="2"/>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备注</w:t>
            </w:r>
          </w:p>
        </w:tc>
      </w:tr>
      <w:tr w:rsidR="00972098">
        <w:trPr>
          <w:trHeight w:val="567"/>
          <w:jc w:val="center"/>
        </w:trPr>
        <w:tc>
          <w:tcPr>
            <w:tcW w:w="464" w:type="pct"/>
            <w:gridSpan w:val="2"/>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1</w:t>
            </w:r>
          </w:p>
        </w:tc>
        <w:tc>
          <w:tcPr>
            <w:tcW w:w="1617" w:type="pct"/>
            <w:gridSpan w:val="11"/>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t>低风险供应商占比</w:t>
            </w:r>
          </w:p>
        </w:tc>
        <w:tc>
          <w:tcPr>
            <w:tcW w:w="699"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w:t>
            </w:r>
          </w:p>
        </w:tc>
        <w:tc>
          <w:tcPr>
            <w:tcW w:w="533" w:type="pct"/>
            <w:gridSpan w:val="2"/>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51"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4"/>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567"/>
          <w:jc w:val="center"/>
        </w:trPr>
        <w:tc>
          <w:tcPr>
            <w:tcW w:w="464" w:type="pct"/>
            <w:gridSpan w:val="2"/>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2</w:t>
            </w:r>
          </w:p>
        </w:tc>
        <w:tc>
          <w:tcPr>
            <w:tcW w:w="1617" w:type="pct"/>
            <w:gridSpan w:val="11"/>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t>产品回收率</w:t>
            </w:r>
          </w:p>
        </w:tc>
        <w:tc>
          <w:tcPr>
            <w:tcW w:w="699"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w:t>
            </w:r>
          </w:p>
        </w:tc>
        <w:tc>
          <w:tcPr>
            <w:tcW w:w="533" w:type="pct"/>
            <w:gridSpan w:val="2"/>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51"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4"/>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567"/>
          <w:jc w:val="center"/>
        </w:trPr>
        <w:tc>
          <w:tcPr>
            <w:tcW w:w="464" w:type="pct"/>
            <w:gridSpan w:val="2"/>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3</w:t>
            </w:r>
          </w:p>
        </w:tc>
        <w:tc>
          <w:tcPr>
            <w:tcW w:w="1617" w:type="pct"/>
            <w:gridSpan w:val="11"/>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t>包装回收率</w:t>
            </w:r>
          </w:p>
        </w:tc>
        <w:tc>
          <w:tcPr>
            <w:tcW w:w="699"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w:t>
            </w:r>
          </w:p>
        </w:tc>
        <w:tc>
          <w:tcPr>
            <w:tcW w:w="533" w:type="pct"/>
            <w:gridSpan w:val="2"/>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51"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4"/>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567"/>
          <w:jc w:val="center"/>
        </w:trPr>
        <w:tc>
          <w:tcPr>
            <w:tcW w:w="464" w:type="pct"/>
            <w:gridSpan w:val="2"/>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4</w:t>
            </w:r>
          </w:p>
        </w:tc>
        <w:tc>
          <w:tcPr>
            <w:tcW w:w="1617" w:type="pct"/>
            <w:gridSpan w:val="11"/>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t>高、中风险供应商审核率</w:t>
            </w:r>
          </w:p>
        </w:tc>
        <w:tc>
          <w:tcPr>
            <w:tcW w:w="699" w:type="pct"/>
            <w:gridSpan w:val="7"/>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w:t>
            </w:r>
          </w:p>
        </w:tc>
        <w:tc>
          <w:tcPr>
            <w:tcW w:w="533" w:type="pct"/>
            <w:gridSpan w:val="2"/>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51"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4"/>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1252"/>
          <w:jc w:val="center"/>
        </w:trPr>
        <w:tc>
          <w:tcPr>
            <w:tcW w:w="464" w:type="pct"/>
            <w:gridSpan w:val="2"/>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5</w:t>
            </w:r>
          </w:p>
        </w:tc>
        <w:tc>
          <w:tcPr>
            <w:tcW w:w="1617" w:type="pct"/>
            <w:gridSpan w:val="11"/>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主要产品生产能耗水平</w:t>
            </w:r>
          </w:p>
        </w:tc>
        <w:tc>
          <w:tcPr>
            <w:tcW w:w="699" w:type="pct"/>
            <w:gridSpan w:val="7"/>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t>根据实际情况填写产品种类和生产能耗水平，可增加行</w:t>
            </w:r>
          </w:p>
        </w:tc>
        <w:tc>
          <w:tcPr>
            <w:tcW w:w="533" w:type="pct"/>
            <w:gridSpan w:val="2"/>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51"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4"/>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1265"/>
          <w:jc w:val="center"/>
        </w:trPr>
        <w:tc>
          <w:tcPr>
            <w:tcW w:w="464" w:type="pct"/>
            <w:gridSpan w:val="2"/>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6</w:t>
            </w:r>
          </w:p>
        </w:tc>
        <w:tc>
          <w:tcPr>
            <w:tcW w:w="1617" w:type="pct"/>
            <w:gridSpan w:val="11"/>
            <w:vAlign w:val="center"/>
          </w:tcPr>
          <w:p w:rsidR="00972098" w:rsidRDefault="00000000">
            <w:pPr>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t>主要产品能效水平</w:t>
            </w:r>
          </w:p>
        </w:tc>
        <w:tc>
          <w:tcPr>
            <w:tcW w:w="699" w:type="pct"/>
            <w:gridSpan w:val="7"/>
            <w:vAlign w:val="center"/>
          </w:tcPr>
          <w:p w:rsidR="00972098" w:rsidRDefault="00000000">
            <w:pPr>
              <w:adjustRightInd w:val="0"/>
              <w:snapToGrid w:val="0"/>
              <w:spacing w:line="320" w:lineRule="exact"/>
              <w:jc w:val="left"/>
              <w:rPr>
                <w:rFonts w:ascii="Times New Roman" w:eastAsia="仿宋" w:hAnsi="Times New Roman" w:cs="Times New Roman"/>
                <w:sz w:val="23"/>
                <w:szCs w:val="23"/>
              </w:rPr>
            </w:pPr>
            <w:r>
              <w:rPr>
                <w:rFonts w:ascii="Times New Roman" w:eastAsia="仿宋" w:hAnsi="Times New Roman" w:cs="Times New Roman"/>
                <w:sz w:val="23"/>
                <w:szCs w:val="23"/>
              </w:rPr>
              <w:t>根据实际情况填写产品种类和能效水平，可增加行</w:t>
            </w:r>
          </w:p>
        </w:tc>
        <w:tc>
          <w:tcPr>
            <w:tcW w:w="533" w:type="pct"/>
            <w:gridSpan w:val="2"/>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51" w:type="pct"/>
            <w:gridSpan w:val="3"/>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4"/>
            <w:vAlign w:val="center"/>
          </w:tcPr>
          <w:p w:rsidR="00972098" w:rsidRDefault="00972098">
            <w:pPr>
              <w:adjustRightInd w:val="0"/>
              <w:snapToGrid w:val="0"/>
              <w:spacing w:line="320" w:lineRule="exact"/>
              <w:jc w:val="center"/>
              <w:rPr>
                <w:rFonts w:ascii="Times New Roman" w:eastAsia="仿宋" w:hAnsi="Times New Roman" w:cs="Times New Roman"/>
                <w:sz w:val="23"/>
                <w:szCs w:val="23"/>
              </w:rPr>
            </w:pPr>
          </w:p>
        </w:tc>
        <w:tc>
          <w:tcPr>
            <w:tcW w:w="566" w:type="pct"/>
            <w:gridSpan w:val="2"/>
            <w:vAlign w:val="center"/>
          </w:tcPr>
          <w:p w:rsidR="00972098" w:rsidRDefault="00972098">
            <w:pPr>
              <w:adjustRightInd w:val="0"/>
              <w:snapToGrid w:val="0"/>
              <w:spacing w:line="320" w:lineRule="exact"/>
              <w:jc w:val="center"/>
              <w:rPr>
                <w:rFonts w:ascii="Times New Roman" w:eastAsia="仿宋" w:hAnsi="Times New Roman" w:cs="Times New Roman"/>
                <w:color w:val="000000"/>
                <w:sz w:val="23"/>
                <w:szCs w:val="23"/>
              </w:rPr>
            </w:pPr>
          </w:p>
        </w:tc>
      </w:tr>
      <w:tr w:rsidR="00972098">
        <w:trPr>
          <w:trHeight w:val="544"/>
          <w:jc w:val="center"/>
        </w:trPr>
        <w:tc>
          <w:tcPr>
            <w:tcW w:w="5000" w:type="pct"/>
            <w:gridSpan w:val="31"/>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五、企业近三年制定标准、知识产权授权（申报）和科技获奖统计</w:t>
            </w:r>
          </w:p>
        </w:tc>
      </w:tr>
      <w:tr w:rsidR="00972098">
        <w:trPr>
          <w:trHeight w:val="989"/>
          <w:jc w:val="center"/>
        </w:trPr>
        <w:tc>
          <w:tcPr>
            <w:tcW w:w="1006" w:type="pct"/>
            <w:gridSpan w:val="7"/>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主</w:t>
            </w:r>
            <w:r>
              <w:rPr>
                <w:rFonts w:ascii="Times New Roman" w:eastAsia="仿宋" w:hAnsi="Times New Roman" w:cs="Times New Roman"/>
                <w:color w:val="000000"/>
                <w:sz w:val="23"/>
                <w:szCs w:val="23"/>
              </w:rPr>
              <w:t>/</w:t>
            </w:r>
            <w:r>
              <w:rPr>
                <w:rFonts w:ascii="Times New Roman" w:eastAsia="仿宋" w:hAnsi="Times New Roman" w:cs="Times New Roman"/>
                <w:color w:val="000000"/>
                <w:sz w:val="23"/>
                <w:szCs w:val="23"/>
              </w:rPr>
              <w:t>参编标准名称及标准号</w:t>
            </w:r>
          </w:p>
        </w:tc>
        <w:tc>
          <w:tcPr>
            <w:tcW w:w="3993" w:type="pct"/>
            <w:gridSpan w:val="24"/>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r>
      <w:tr w:rsidR="00972098">
        <w:trPr>
          <w:trHeight w:val="1139"/>
          <w:jc w:val="center"/>
        </w:trPr>
        <w:tc>
          <w:tcPr>
            <w:tcW w:w="1006" w:type="pct"/>
            <w:gridSpan w:val="7"/>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授权（申报）专利名称及专利号（申请号）</w:t>
            </w:r>
          </w:p>
        </w:tc>
        <w:tc>
          <w:tcPr>
            <w:tcW w:w="3993" w:type="pct"/>
            <w:gridSpan w:val="24"/>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r>
      <w:tr w:rsidR="00972098">
        <w:trPr>
          <w:trHeight w:val="320"/>
          <w:jc w:val="center"/>
        </w:trPr>
        <w:tc>
          <w:tcPr>
            <w:tcW w:w="1006" w:type="pct"/>
            <w:gridSpan w:val="7"/>
            <w:vMerge w:val="restart"/>
            <w:vAlign w:val="center"/>
          </w:tcPr>
          <w:p w:rsidR="00972098" w:rsidRDefault="00000000">
            <w:pPr>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获得国家、省（部）级科技奖励</w:t>
            </w:r>
          </w:p>
        </w:tc>
        <w:tc>
          <w:tcPr>
            <w:tcW w:w="3993" w:type="pct"/>
            <w:gridSpan w:val="24"/>
            <w:vMerge w:val="restart"/>
            <w:vAlign w:val="center"/>
          </w:tcPr>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1</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2</w:t>
            </w:r>
            <w:r>
              <w:rPr>
                <w:rFonts w:ascii="Times New Roman" w:eastAsia="仿宋" w:hAnsi="Times New Roman" w:cs="Times New Roman"/>
                <w:color w:val="000000"/>
                <w:sz w:val="23"/>
                <w:szCs w:val="23"/>
              </w:rPr>
              <w:t>、</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w:t>
            </w:r>
          </w:p>
        </w:tc>
      </w:tr>
      <w:tr w:rsidR="00972098">
        <w:trPr>
          <w:trHeight w:val="709"/>
          <w:jc w:val="center"/>
        </w:trPr>
        <w:tc>
          <w:tcPr>
            <w:tcW w:w="1006" w:type="pct"/>
            <w:gridSpan w:val="7"/>
            <w:vMerge/>
            <w:vAlign w:val="center"/>
          </w:tcPr>
          <w:p w:rsidR="00972098" w:rsidRDefault="00972098">
            <w:pPr>
              <w:adjustRightInd w:val="0"/>
              <w:snapToGrid w:val="0"/>
              <w:spacing w:line="320" w:lineRule="exact"/>
              <w:jc w:val="left"/>
              <w:rPr>
                <w:rFonts w:ascii="Times New Roman" w:eastAsia="仿宋" w:hAnsi="Times New Roman" w:cs="Times New Roman"/>
                <w:color w:val="000000"/>
                <w:sz w:val="23"/>
                <w:szCs w:val="23"/>
              </w:rPr>
            </w:pPr>
          </w:p>
        </w:tc>
        <w:tc>
          <w:tcPr>
            <w:tcW w:w="3993" w:type="pct"/>
            <w:gridSpan w:val="24"/>
            <w:vMerge/>
            <w:vAlign w:val="center"/>
          </w:tcPr>
          <w:p w:rsidR="00972098" w:rsidRDefault="00972098">
            <w:pPr>
              <w:adjustRightInd w:val="0"/>
              <w:snapToGrid w:val="0"/>
              <w:spacing w:line="320" w:lineRule="exact"/>
              <w:rPr>
                <w:rFonts w:ascii="Times New Roman" w:eastAsia="仿宋" w:hAnsi="Times New Roman" w:cs="Times New Roman"/>
                <w:color w:val="000000"/>
                <w:sz w:val="23"/>
                <w:szCs w:val="23"/>
              </w:rPr>
            </w:pPr>
          </w:p>
        </w:tc>
      </w:tr>
      <w:tr w:rsidR="00972098">
        <w:trPr>
          <w:trHeight w:val="567"/>
          <w:jc w:val="center"/>
        </w:trPr>
        <w:tc>
          <w:tcPr>
            <w:tcW w:w="5000" w:type="pct"/>
            <w:gridSpan w:val="31"/>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六、企业在绿色制造方面所获得的资质、荣誉情况</w:t>
            </w:r>
          </w:p>
        </w:tc>
      </w:tr>
      <w:tr w:rsidR="00972098">
        <w:trPr>
          <w:trHeight w:val="740"/>
          <w:jc w:val="center"/>
        </w:trPr>
        <w:tc>
          <w:tcPr>
            <w:tcW w:w="899"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能效领跑者</w:t>
            </w:r>
          </w:p>
        </w:tc>
        <w:tc>
          <w:tcPr>
            <w:tcW w:w="816"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b/>
                <w:bCs/>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是</w:t>
            </w:r>
            <w:r>
              <w:rPr>
                <w:rFonts w:ascii="Times New Roman" w:eastAsia="仿宋" w:hAnsi="Times New Roman" w:cs="Times New Roman"/>
                <w:sz w:val="23"/>
                <w:szCs w:val="23"/>
                <w:lang w:bidi="ar"/>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否</w:t>
            </w:r>
          </w:p>
        </w:tc>
        <w:tc>
          <w:tcPr>
            <w:tcW w:w="946"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水效领跑者</w:t>
            </w:r>
          </w:p>
        </w:tc>
        <w:tc>
          <w:tcPr>
            <w:tcW w:w="677"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b/>
                <w:bCs/>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是</w:t>
            </w:r>
            <w:r>
              <w:rPr>
                <w:rFonts w:ascii="Times New Roman" w:eastAsia="仿宋" w:hAnsi="Times New Roman" w:cs="Times New Roman"/>
                <w:sz w:val="23"/>
                <w:szCs w:val="23"/>
                <w:lang w:bidi="ar"/>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否</w:t>
            </w:r>
          </w:p>
        </w:tc>
        <w:tc>
          <w:tcPr>
            <w:tcW w:w="940"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国家绿色产品数量</w:t>
            </w:r>
          </w:p>
        </w:tc>
        <w:tc>
          <w:tcPr>
            <w:tcW w:w="720" w:type="pct"/>
            <w:gridSpan w:val="4"/>
            <w:vAlign w:val="center"/>
          </w:tcPr>
          <w:p w:rsidR="00972098" w:rsidRDefault="00000000">
            <w:pPr>
              <w:autoSpaceDE w:val="0"/>
              <w:adjustRightInd w:val="0"/>
              <w:snapToGrid w:val="0"/>
              <w:spacing w:line="320" w:lineRule="exact"/>
              <w:ind w:firstLineChars="100" w:firstLine="230"/>
              <w:rPr>
                <w:rFonts w:ascii="Times New Roman" w:eastAsia="仿宋" w:hAnsi="Times New Roman" w:cs="Times New Roman"/>
                <w:b/>
                <w:bCs/>
                <w:sz w:val="23"/>
                <w:szCs w:val="23"/>
              </w:rPr>
            </w:pP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个</w:t>
            </w:r>
          </w:p>
        </w:tc>
      </w:tr>
      <w:tr w:rsidR="00972098">
        <w:trPr>
          <w:trHeight w:val="719"/>
          <w:jc w:val="center"/>
        </w:trPr>
        <w:tc>
          <w:tcPr>
            <w:tcW w:w="899"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资源综合利用领跑者</w:t>
            </w:r>
          </w:p>
        </w:tc>
        <w:tc>
          <w:tcPr>
            <w:tcW w:w="816"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是</w:t>
            </w:r>
            <w:r>
              <w:rPr>
                <w:rFonts w:ascii="Times New Roman" w:eastAsia="仿宋" w:hAnsi="Times New Roman" w:cs="Times New Roman"/>
                <w:sz w:val="23"/>
                <w:szCs w:val="23"/>
                <w:lang w:bidi="ar"/>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否</w:t>
            </w:r>
          </w:p>
        </w:tc>
        <w:tc>
          <w:tcPr>
            <w:tcW w:w="946"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湖南省节水型企业</w:t>
            </w:r>
          </w:p>
        </w:tc>
        <w:tc>
          <w:tcPr>
            <w:tcW w:w="677"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b/>
                <w:bCs/>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是</w:t>
            </w:r>
            <w:r>
              <w:rPr>
                <w:rFonts w:ascii="Times New Roman" w:eastAsia="仿宋" w:hAnsi="Times New Roman" w:cs="Times New Roman"/>
                <w:sz w:val="23"/>
                <w:szCs w:val="23"/>
                <w:lang w:bidi="ar"/>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否</w:t>
            </w:r>
          </w:p>
        </w:tc>
        <w:tc>
          <w:tcPr>
            <w:tcW w:w="940"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lang w:bidi="ar"/>
              </w:rPr>
              <w:t>省级绿色产品数量</w:t>
            </w:r>
          </w:p>
        </w:tc>
        <w:tc>
          <w:tcPr>
            <w:tcW w:w="720" w:type="pct"/>
            <w:gridSpan w:val="4"/>
            <w:vAlign w:val="center"/>
          </w:tcPr>
          <w:p w:rsidR="00972098" w:rsidRDefault="00000000">
            <w:pPr>
              <w:autoSpaceDE w:val="0"/>
              <w:adjustRightInd w:val="0"/>
              <w:snapToGrid w:val="0"/>
              <w:spacing w:line="320" w:lineRule="exact"/>
              <w:ind w:firstLineChars="100" w:firstLine="230"/>
              <w:rPr>
                <w:rFonts w:ascii="Times New Roman" w:eastAsia="仿宋" w:hAnsi="Times New Roman" w:cs="Times New Roman"/>
                <w:b/>
                <w:bCs/>
                <w:sz w:val="23"/>
                <w:szCs w:val="23"/>
              </w:rPr>
            </w:pPr>
            <w:r>
              <w:rPr>
                <w:rFonts w:ascii="Times New Roman" w:eastAsia="仿宋" w:hAnsi="Times New Roman" w:cs="Times New Roman"/>
                <w:sz w:val="23"/>
                <w:szCs w:val="23"/>
                <w:u w:val="single"/>
                <w:lang w:bidi="ar"/>
              </w:rPr>
              <w:t xml:space="preserve">   </w:t>
            </w:r>
            <w:r>
              <w:rPr>
                <w:rFonts w:ascii="Times New Roman" w:eastAsia="仿宋" w:hAnsi="Times New Roman" w:cs="Times New Roman"/>
                <w:sz w:val="23"/>
                <w:szCs w:val="23"/>
                <w:lang w:bidi="ar"/>
              </w:rPr>
              <w:t>个</w:t>
            </w:r>
          </w:p>
        </w:tc>
      </w:tr>
      <w:tr w:rsidR="00972098">
        <w:trPr>
          <w:trHeight w:val="1052"/>
          <w:jc w:val="center"/>
        </w:trPr>
        <w:tc>
          <w:tcPr>
            <w:tcW w:w="899"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省级工业固废综合利用示范企业（或项目）</w:t>
            </w:r>
          </w:p>
        </w:tc>
        <w:tc>
          <w:tcPr>
            <w:tcW w:w="816" w:type="pct"/>
            <w:gridSpan w:val="5"/>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lang w:bidi="ar"/>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是</w:t>
            </w:r>
            <w:r>
              <w:rPr>
                <w:rFonts w:ascii="Times New Roman" w:eastAsia="仿宋" w:hAnsi="Times New Roman" w:cs="Times New Roman"/>
                <w:sz w:val="23"/>
                <w:szCs w:val="23"/>
                <w:lang w:bidi="ar"/>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否</w:t>
            </w:r>
          </w:p>
        </w:tc>
        <w:tc>
          <w:tcPr>
            <w:tcW w:w="946" w:type="pct"/>
            <w:gridSpan w:val="9"/>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绿色制造解决方案供应商</w:t>
            </w:r>
          </w:p>
        </w:tc>
        <w:tc>
          <w:tcPr>
            <w:tcW w:w="677"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是</w:t>
            </w:r>
            <w:r>
              <w:rPr>
                <w:rFonts w:ascii="Times New Roman" w:eastAsia="仿宋" w:hAnsi="Times New Roman" w:cs="Times New Roman"/>
                <w:sz w:val="23"/>
                <w:szCs w:val="23"/>
                <w:lang w:bidi="ar"/>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否</w:t>
            </w:r>
          </w:p>
        </w:tc>
        <w:tc>
          <w:tcPr>
            <w:tcW w:w="940"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lang w:bidi="ar"/>
              </w:rPr>
            </w:pPr>
            <w:r>
              <w:rPr>
                <w:rFonts w:ascii="Times New Roman" w:eastAsia="仿宋" w:hAnsi="Times New Roman" w:cs="Times New Roman"/>
                <w:sz w:val="23"/>
                <w:szCs w:val="23"/>
                <w:lang w:bidi="ar"/>
              </w:rPr>
              <w:t>工业产品绿色设计示范企业</w:t>
            </w:r>
          </w:p>
        </w:tc>
        <w:tc>
          <w:tcPr>
            <w:tcW w:w="720"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sz w:val="23"/>
                <w:szCs w:val="23"/>
                <w:u w:val="single"/>
                <w:lang w:bidi="ar"/>
              </w:rPr>
            </w:pP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是</w:t>
            </w:r>
            <w:r>
              <w:rPr>
                <w:rFonts w:ascii="Times New Roman" w:eastAsia="仿宋" w:hAnsi="Times New Roman" w:cs="Times New Roman"/>
                <w:sz w:val="23"/>
                <w:szCs w:val="23"/>
                <w:lang w:bidi="ar"/>
              </w:rPr>
              <w:t xml:space="preserve"> </w:t>
            </w:r>
            <w:r>
              <w:rPr>
                <w:rFonts w:ascii="Times New Roman" w:eastAsia="仿宋" w:hAnsi="Times New Roman" w:cs="Times New Roman"/>
                <w:sz w:val="23"/>
                <w:szCs w:val="23"/>
              </w:rPr>
              <w:sym w:font="Wingdings" w:char="00A8"/>
            </w:r>
            <w:r>
              <w:rPr>
                <w:rFonts w:ascii="Times New Roman" w:eastAsia="仿宋" w:hAnsi="Times New Roman" w:cs="Times New Roman"/>
                <w:sz w:val="23"/>
                <w:szCs w:val="23"/>
                <w:lang w:bidi="ar"/>
              </w:rPr>
              <w:t>否</w:t>
            </w:r>
          </w:p>
        </w:tc>
      </w:tr>
      <w:tr w:rsidR="00972098">
        <w:trPr>
          <w:trHeight w:val="1073"/>
          <w:jc w:val="center"/>
        </w:trPr>
        <w:tc>
          <w:tcPr>
            <w:tcW w:w="5000" w:type="pct"/>
            <w:gridSpan w:val="31"/>
            <w:vAlign w:val="center"/>
          </w:tcPr>
          <w:p w:rsidR="00972098" w:rsidRDefault="00000000">
            <w:pPr>
              <w:autoSpaceDE w:val="0"/>
              <w:adjustRightInd w:val="0"/>
              <w:snapToGrid w:val="0"/>
              <w:spacing w:line="320" w:lineRule="exact"/>
              <w:rPr>
                <w:rFonts w:ascii="Times New Roman" w:eastAsia="仿宋" w:hAnsi="Times New Roman" w:cs="Times New Roman"/>
                <w:b/>
                <w:bCs/>
                <w:color w:val="000000"/>
                <w:sz w:val="23"/>
                <w:szCs w:val="23"/>
                <w:u w:val="single"/>
                <w:lang w:bidi="ar"/>
              </w:rPr>
            </w:pPr>
            <w:r>
              <w:rPr>
                <w:rFonts w:ascii="Times New Roman" w:eastAsia="仿宋" w:hAnsi="Times New Roman" w:cs="Times New Roman"/>
                <w:b/>
                <w:bCs/>
                <w:color w:val="000000"/>
                <w:kern w:val="0"/>
                <w:sz w:val="23"/>
                <w:szCs w:val="23"/>
              </w:rPr>
              <w:t>七、企业近三年围绕绿色供应链管理战略制定、实施绿色供应商管理、绿色生产、绿色回收、指导下游企业回收拆解、绿色信息披露等方面实施的相关项目或所开展的工作情况</w:t>
            </w:r>
          </w:p>
        </w:tc>
      </w:tr>
      <w:tr w:rsidR="00972098">
        <w:trPr>
          <w:trHeight w:val="703"/>
          <w:jc w:val="center"/>
        </w:trPr>
        <w:tc>
          <w:tcPr>
            <w:tcW w:w="360" w:type="pct"/>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序号</w:t>
            </w:r>
          </w:p>
        </w:tc>
        <w:tc>
          <w:tcPr>
            <w:tcW w:w="1436" w:type="pct"/>
            <w:gridSpan w:val="10"/>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rPr>
              <w:t>项目名称（或工作事项）</w:t>
            </w:r>
          </w:p>
        </w:tc>
        <w:tc>
          <w:tcPr>
            <w:tcW w:w="636" w:type="pct"/>
            <w:gridSpan w:val="4"/>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rPr>
            </w:pPr>
            <w:r>
              <w:rPr>
                <w:rFonts w:ascii="Times New Roman" w:eastAsia="仿宋" w:hAnsi="Times New Roman" w:cs="Times New Roman"/>
                <w:color w:val="000000"/>
                <w:sz w:val="23"/>
                <w:szCs w:val="23"/>
                <w:lang w:bidi="ar"/>
              </w:rPr>
              <w:t>总投资（万元）</w:t>
            </w:r>
          </w:p>
        </w:tc>
        <w:tc>
          <w:tcPr>
            <w:tcW w:w="2567" w:type="pct"/>
            <w:gridSpan w:val="16"/>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u w:val="single"/>
                <w:lang w:bidi="ar"/>
              </w:rPr>
            </w:pPr>
            <w:r>
              <w:rPr>
                <w:rFonts w:ascii="Times New Roman" w:eastAsia="仿宋" w:hAnsi="Times New Roman" w:cs="Times New Roman"/>
                <w:color w:val="000000"/>
                <w:sz w:val="23"/>
                <w:szCs w:val="23"/>
                <w:lang w:bidi="ar"/>
              </w:rPr>
              <w:t>实施内容（或工作内容）</w:t>
            </w:r>
          </w:p>
        </w:tc>
      </w:tr>
      <w:tr w:rsidR="00972098">
        <w:trPr>
          <w:trHeight w:val="454"/>
          <w:jc w:val="center"/>
        </w:trPr>
        <w:tc>
          <w:tcPr>
            <w:tcW w:w="360" w:type="pct"/>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1436" w:type="pct"/>
            <w:gridSpan w:val="10"/>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636"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2567" w:type="pct"/>
            <w:gridSpan w:val="16"/>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r>
      <w:tr w:rsidR="00972098">
        <w:trPr>
          <w:trHeight w:val="454"/>
          <w:jc w:val="center"/>
        </w:trPr>
        <w:tc>
          <w:tcPr>
            <w:tcW w:w="360" w:type="pct"/>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1436" w:type="pct"/>
            <w:gridSpan w:val="10"/>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636"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2567" w:type="pct"/>
            <w:gridSpan w:val="16"/>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r>
      <w:tr w:rsidR="00972098">
        <w:trPr>
          <w:trHeight w:val="454"/>
          <w:jc w:val="center"/>
        </w:trPr>
        <w:tc>
          <w:tcPr>
            <w:tcW w:w="360" w:type="pct"/>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1436" w:type="pct"/>
            <w:gridSpan w:val="10"/>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636"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2567" w:type="pct"/>
            <w:gridSpan w:val="16"/>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r>
      <w:tr w:rsidR="00972098">
        <w:trPr>
          <w:trHeight w:val="454"/>
          <w:jc w:val="center"/>
        </w:trPr>
        <w:tc>
          <w:tcPr>
            <w:tcW w:w="360" w:type="pct"/>
            <w:vAlign w:val="center"/>
          </w:tcPr>
          <w:p w:rsidR="00972098" w:rsidRDefault="00000000">
            <w:pPr>
              <w:autoSpaceDE w:val="0"/>
              <w:adjustRightInd w:val="0"/>
              <w:snapToGrid w:val="0"/>
              <w:spacing w:line="320" w:lineRule="exact"/>
              <w:jc w:val="center"/>
              <w:rPr>
                <w:rFonts w:ascii="Times New Roman" w:eastAsia="仿宋" w:hAnsi="Times New Roman" w:cs="Times New Roman"/>
                <w:color w:val="000000"/>
                <w:sz w:val="23"/>
                <w:szCs w:val="23"/>
                <w:lang w:bidi="ar"/>
              </w:rPr>
            </w:pPr>
            <w:r>
              <w:rPr>
                <w:rFonts w:ascii="Times New Roman" w:eastAsia="仿宋" w:hAnsi="Times New Roman" w:cs="Times New Roman"/>
                <w:color w:val="000000"/>
                <w:sz w:val="23"/>
                <w:szCs w:val="23"/>
                <w:lang w:bidi="ar"/>
              </w:rPr>
              <w:t>...</w:t>
            </w:r>
          </w:p>
        </w:tc>
        <w:tc>
          <w:tcPr>
            <w:tcW w:w="1436" w:type="pct"/>
            <w:gridSpan w:val="10"/>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rPr>
            </w:pPr>
          </w:p>
        </w:tc>
        <w:tc>
          <w:tcPr>
            <w:tcW w:w="636" w:type="pct"/>
            <w:gridSpan w:val="4"/>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c>
          <w:tcPr>
            <w:tcW w:w="2567" w:type="pct"/>
            <w:gridSpan w:val="16"/>
            <w:vAlign w:val="center"/>
          </w:tcPr>
          <w:p w:rsidR="00972098" w:rsidRDefault="00972098">
            <w:pPr>
              <w:autoSpaceDE w:val="0"/>
              <w:adjustRightInd w:val="0"/>
              <w:snapToGrid w:val="0"/>
              <w:spacing w:line="320" w:lineRule="exact"/>
              <w:jc w:val="center"/>
              <w:rPr>
                <w:rFonts w:ascii="Times New Roman" w:eastAsia="仿宋" w:hAnsi="Times New Roman" w:cs="Times New Roman"/>
                <w:color w:val="000000"/>
                <w:sz w:val="23"/>
                <w:szCs w:val="23"/>
                <w:lang w:bidi="ar"/>
              </w:rPr>
            </w:pPr>
          </w:p>
        </w:tc>
      </w:tr>
      <w:tr w:rsidR="00972098">
        <w:trPr>
          <w:trHeight w:val="1890"/>
          <w:jc w:val="center"/>
        </w:trPr>
        <w:tc>
          <w:tcPr>
            <w:tcW w:w="5000" w:type="pct"/>
            <w:gridSpan w:val="31"/>
            <w:vAlign w:val="center"/>
          </w:tcPr>
          <w:p w:rsidR="00972098" w:rsidRDefault="00000000">
            <w:pPr>
              <w:autoSpaceDE w:val="0"/>
              <w:adjustRightInd w:val="0"/>
              <w:snapToGrid w:val="0"/>
              <w:spacing w:line="320" w:lineRule="exact"/>
              <w:rPr>
                <w:rFonts w:ascii="Times New Roman" w:eastAsia="仿宋" w:hAnsi="Times New Roman" w:cs="Times New Roman"/>
                <w:b/>
                <w:bCs/>
                <w:color w:val="000000"/>
                <w:kern w:val="0"/>
                <w:sz w:val="23"/>
                <w:szCs w:val="23"/>
              </w:rPr>
            </w:pPr>
            <w:r>
              <w:rPr>
                <w:rFonts w:ascii="Times New Roman" w:eastAsia="仿宋" w:hAnsi="Times New Roman" w:cs="Times New Roman"/>
                <w:b/>
                <w:bCs/>
                <w:color w:val="000000"/>
                <w:sz w:val="23"/>
                <w:szCs w:val="23"/>
              </w:rPr>
              <w:t>八、企业绿色供应链管理示范企业维持发展中可推广、可复制经验和亮点</w:t>
            </w:r>
            <w:r>
              <w:rPr>
                <w:rFonts w:ascii="Times New Roman" w:eastAsia="仿宋" w:hAnsi="Times New Roman" w:cs="Times New Roman"/>
                <w:b/>
                <w:bCs/>
                <w:color w:val="000000"/>
                <w:kern w:val="0"/>
                <w:sz w:val="23"/>
                <w:szCs w:val="23"/>
              </w:rPr>
              <w:t>（篇幅不够可加页）</w:t>
            </w:r>
          </w:p>
          <w:p w:rsidR="00972098" w:rsidRDefault="00972098">
            <w:pPr>
              <w:autoSpaceDE w:val="0"/>
              <w:adjustRightInd w:val="0"/>
              <w:snapToGrid w:val="0"/>
              <w:spacing w:line="320" w:lineRule="exact"/>
              <w:rPr>
                <w:rFonts w:ascii="Times New Roman" w:eastAsia="仿宋" w:hAnsi="Times New Roman" w:cs="Times New Roman"/>
                <w:b/>
                <w:bCs/>
                <w:color w:val="000000"/>
                <w:sz w:val="23"/>
                <w:szCs w:val="23"/>
                <w:u w:val="single"/>
                <w:lang w:bidi="ar"/>
              </w:rPr>
            </w:pPr>
          </w:p>
          <w:p w:rsidR="00972098" w:rsidRDefault="00972098">
            <w:pPr>
              <w:autoSpaceDE w:val="0"/>
              <w:adjustRightInd w:val="0"/>
              <w:snapToGrid w:val="0"/>
              <w:spacing w:line="320" w:lineRule="exact"/>
              <w:rPr>
                <w:rFonts w:ascii="Times New Roman" w:eastAsia="仿宋" w:hAnsi="Times New Roman" w:cs="Times New Roman"/>
                <w:b/>
                <w:bCs/>
                <w:color w:val="000000"/>
                <w:sz w:val="23"/>
                <w:szCs w:val="23"/>
                <w:u w:val="single"/>
                <w:lang w:bidi="ar"/>
              </w:rPr>
            </w:pPr>
          </w:p>
          <w:p w:rsidR="00972098" w:rsidRDefault="00972098">
            <w:pPr>
              <w:autoSpaceDE w:val="0"/>
              <w:adjustRightInd w:val="0"/>
              <w:snapToGrid w:val="0"/>
              <w:spacing w:line="320" w:lineRule="exact"/>
              <w:rPr>
                <w:rFonts w:ascii="Times New Roman" w:eastAsia="仿宋" w:hAnsi="Times New Roman" w:cs="Times New Roman"/>
                <w:b/>
                <w:bCs/>
                <w:color w:val="000000"/>
                <w:sz w:val="23"/>
                <w:szCs w:val="23"/>
                <w:u w:val="single"/>
                <w:lang w:bidi="ar"/>
              </w:rPr>
            </w:pPr>
          </w:p>
        </w:tc>
      </w:tr>
      <w:tr w:rsidR="00972098">
        <w:trPr>
          <w:trHeight w:val="3523"/>
          <w:jc w:val="center"/>
        </w:trPr>
        <w:tc>
          <w:tcPr>
            <w:tcW w:w="5000" w:type="pct"/>
            <w:gridSpan w:val="31"/>
            <w:vAlign w:val="center"/>
          </w:tcPr>
          <w:p w:rsidR="00972098" w:rsidRDefault="00000000">
            <w:pPr>
              <w:autoSpaceDE w:val="0"/>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九、企业材料真实性承诺：</w:t>
            </w:r>
          </w:p>
          <w:p w:rsidR="00972098" w:rsidRDefault="00000000">
            <w:pPr>
              <w:widowControl/>
              <w:autoSpaceDE w:val="0"/>
              <w:adjustRightInd w:val="0"/>
              <w:snapToGrid w:val="0"/>
              <w:spacing w:line="320" w:lineRule="exact"/>
              <w:ind w:firstLineChars="200" w:firstLine="460"/>
              <w:rPr>
                <w:rFonts w:ascii="Times New Roman" w:eastAsia="仿宋" w:hAnsi="Times New Roman" w:cs="Times New Roman"/>
                <w:color w:val="000000"/>
                <w:kern w:val="0"/>
                <w:sz w:val="23"/>
                <w:szCs w:val="23"/>
                <w:lang w:bidi="ar"/>
              </w:rPr>
            </w:pPr>
            <w:r>
              <w:rPr>
                <w:rFonts w:ascii="Times New Roman" w:eastAsia="仿宋" w:hAnsi="Times New Roman" w:cs="Times New Roman"/>
                <w:color w:val="000000"/>
                <w:kern w:val="0"/>
                <w:sz w:val="23"/>
                <w:szCs w:val="23"/>
                <w:lang w:bidi="ar"/>
              </w:rPr>
              <w:t>我单位郑重承诺：本次绿色供应链管理示范企业复核所提交的相关数据和信息均真实、有效，愿接受并积极配合主管部门的监督抽查和核验。如有违反，愿承担由此产生的相应责任。</w:t>
            </w:r>
          </w:p>
          <w:p w:rsidR="00972098" w:rsidRDefault="00000000">
            <w:pPr>
              <w:widowControl/>
              <w:autoSpaceDE w:val="0"/>
              <w:adjustRightInd w:val="0"/>
              <w:snapToGrid w:val="0"/>
              <w:spacing w:line="320" w:lineRule="exact"/>
              <w:jc w:val="center"/>
              <w:rPr>
                <w:rFonts w:ascii="Times New Roman" w:eastAsia="仿宋" w:hAnsi="Times New Roman" w:cs="Times New Roman"/>
                <w:b/>
                <w:color w:val="000000"/>
                <w:kern w:val="0"/>
                <w:sz w:val="23"/>
                <w:szCs w:val="23"/>
              </w:rPr>
            </w:pPr>
            <w:r>
              <w:rPr>
                <w:rFonts w:ascii="Times New Roman" w:eastAsia="仿宋" w:hAnsi="Times New Roman" w:cs="Times New Roman"/>
                <w:b/>
                <w:color w:val="000000"/>
                <w:kern w:val="0"/>
                <w:sz w:val="23"/>
                <w:szCs w:val="23"/>
                <w:lang w:bidi="ar"/>
              </w:rPr>
              <w:t xml:space="preserve">                    </w:t>
            </w:r>
            <w:r>
              <w:rPr>
                <w:rFonts w:ascii="Times New Roman" w:eastAsia="仿宋" w:hAnsi="Times New Roman" w:cs="Times New Roman"/>
                <w:b/>
                <w:color w:val="000000"/>
                <w:kern w:val="0"/>
                <w:sz w:val="23"/>
                <w:szCs w:val="23"/>
                <w:lang w:bidi="ar"/>
              </w:rPr>
              <w:t>法定代表人签字：</w:t>
            </w:r>
            <w:r>
              <w:rPr>
                <w:rFonts w:ascii="Times New Roman" w:eastAsia="仿宋" w:hAnsi="Times New Roman" w:cs="Times New Roman"/>
                <w:b/>
                <w:color w:val="000000"/>
                <w:kern w:val="0"/>
                <w:sz w:val="23"/>
                <w:szCs w:val="23"/>
                <w:lang w:bidi="ar"/>
              </w:rPr>
              <w:t xml:space="preserve">                    </w:t>
            </w:r>
          </w:p>
          <w:p w:rsidR="00972098" w:rsidRDefault="00000000">
            <w:pPr>
              <w:widowControl/>
              <w:autoSpaceDE w:val="0"/>
              <w:adjustRightInd w:val="0"/>
              <w:snapToGrid w:val="0"/>
              <w:spacing w:line="320" w:lineRule="exact"/>
              <w:jc w:val="center"/>
              <w:rPr>
                <w:rFonts w:ascii="Times New Roman" w:eastAsia="仿宋" w:hAnsi="Times New Roman" w:cs="Times New Roman"/>
                <w:b/>
                <w:color w:val="000000"/>
                <w:kern w:val="0"/>
                <w:sz w:val="23"/>
                <w:szCs w:val="23"/>
              </w:rPr>
            </w:pPr>
            <w:r>
              <w:rPr>
                <w:rFonts w:ascii="Times New Roman" w:eastAsia="仿宋" w:hAnsi="Times New Roman" w:cs="Times New Roman"/>
                <w:b/>
                <w:color w:val="000000"/>
                <w:kern w:val="0"/>
                <w:sz w:val="23"/>
                <w:szCs w:val="23"/>
                <w:lang w:bidi="ar"/>
              </w:rPr>
              <w:t xml:space="preserve">                         </w:t>
            </w:r>
            <w:r>
              <w:rPr>
                <w:rFonts w:ascii="Times New Roman" w:eastAsia="仿宋" w:hAnsi="Times New Roman" w:cs="Times New Roman"/>
                <w:b/>
                <w:color w:val="000000"/>
                <w:kern w:val="0"/>
                <w:sz w:val="23"/>
                <w:szCs w:val="23"/>
                <w:lang w:bidi="ar"/>
              </w:rPr>
              <w:t>（公章）</w:t>
            </w:r>
            <w:r>
              <w:rPr>
                <w:rFonts w:ascii="Times New Roman" w:eastAsia="仿宋" w:hAnsi="Times New Roman" w:cs="Times New Roman"/>
                <w:b/>
                <w:color w:val="000000"/>
                <w:kern w:val="0"/>
                <w:sz w:val="23"/>
                <w:szCs w:val="23"/>
                <w:lang w:bidi="ar"/>
              </w:rPr>
              <w:t xml:space="preserve">                            </w:t>
            </w:r>
          </w:p>
          <w:p w:rsidR="00972098" w:rsidRDefault="00000000">
            <w:pPr>
              <w:adjustRightInd w:val="0"/>
              <w:snapToGrid w:val="0"/>
              <w:spacing w:line="320" w:lineRule="exact"/>
              <w:rPr>
                <w:rFonts w:ascii="Times New Roman" w:eastAsia="仿宋" w:hAnsi="Times New Roman" w:cs="Times New Roman"/>
                <w:color w:val="000000"/>
                <w:sz w:val="23"/>
                <w:szCs w:val="23"/>
              </w:rPr>
            </w:pPr>
            <w:r>
              <w:rPr>
                <w:rFonts w:ascii="Times New Roman" w:eastAsia="仿宋" w:hAnsi="Times New Roman" w:cs="Times New Roman"/>
                <w:b/>
                <w:color w:val="000000"/>
                <w:kern w:val="0"/>
                <w:sz w:val="23"/>
                <w:szCs w:val="23"/>
                <w:lang w:bidi="ar"/>
              </w:rPr>
              <w:t xml:space="preserve">                                                   </w:t>
            </w:r>
            <w:r>
              <w:rPr>
                <w:rFonts w:ascii="Times New Roman" w:eastAsia="仿宋" w:hAnsi="Times New Roman" w:cs="Times New Roman"/>
                <w:b/>
                <w:color w:val="000000"/>
                <w:kern w:val="0"/>
                <w:sz w:val="23"/>
                <w:szCs w:val="23"/>
                <w:lang w:bidi="ar"/>
              </w:rPr>
              <w:t>日期：</w:t>
            </w:r>
            <w:r>
              <w:rPr>
                <w:rFonts w:ascii="Times New Roman" w:eastAsia="仿宋" w:hAnsi="Times New Roman" w:cs="Times New Roman"/>
                <w:b/>
                <w:color w:val="000000"/>
                <w:kern w:val="0"/>
                <w:sz w:val="23"/>
                <w:szCs w:val="23"/>
                <w:lang w:bidi="ar"/>
              </w:rPr>
              <w:t xml:space="preserve">                           </w:t>
            </w:r>
          </w:p>
        </w:tc>
      </w:tr>
      <w:tr w:rsidR="00972098">
        <w:trPr>
          <w:trHeight w:val="680"/>
          <w:jc w:val="center"/>
        </w:trPr>
        <w:tc>
          <w:tcPr>
            <w:tcW w:w="5000" w:type="pct"/>
            <w:gridSpan w:val="31"/>
            <w:vAlign w:val="center"/>
          </w:tcPr>
          <w:p w:rsidR="00972098" w:rsidRDefault="00000000">
            <w:pPr>
              <w:adjustRightInd w:val="0"/>
              <w:snapToGrid w:val="0"/>
              <w:spacing w:line="320" w:lineRule="exact"/>
              <w:rPr>
                <w:rFonts w:ascii="Times New Roman" w:eastAsia="仿宋" w:hAnsi="Times New Roman" w:cs="Times New Roman"/>
                <w:b/>
                <w:bCs/>
                <w:color w:val="000000"/>
                <w:sz w:val="23"/>
                <w:szCs w:val="23"/>
              </w:rPr>
            </w:pPr>
            <w:r>
              <w:rPr>
                <w:rFonts w:ascii="Times New Roman" w:eastAsia="仿宋" w:hAnsi="Times New Roman" w:cs="Times New Roman"/>
                <w:b/>
                <w:bCs/>
                <w:color w:val="000000"/>
                <w:sz w:val="23"/>
                <w:szCs w:val="23"/>
              </w:rPr>
              <w:t>十、复核审批意见</w:t>
            </w:r>
          </w:p>
        </w:tc>
      </w:tr>
      <w:tr w:rsidR="00972098">
        <w:trPr>
          <w:trHeight w:val="907"/>
          <w:jc w:val="center"/>
        </w:trPr>
        <w:tc>
          <w:tcPr>
            <w:tcW w:w="2587" w:type="pct"/>
            <w:gridSpan w:val="18"/>
            <w:vAlign w:val="center"/>
          </w:tcPr>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市州工信局或省直管试点县（市）工信局</w:t>
            </w:r>
          </w:p>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推荐意见（盖章）</w:t>
            </w:r>
          </w:p>
        </w:tc>
        <w:tc>
          <w:tcPr>
            <w:tcW w:w="2412" w:type="pct"/>
            <w:gridSpan w:val="13"/>
            <w:vAlign w:val="center"/>
          </w:tcPr>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省工信厅复核审批意见</w:t>
            </w:r>
          </w:p>
          <w:p w:rsidR="00972098" w:rsidRDefault="00000000">
            <w:pPr>
              <w:widowControl/>
              <w:adjustRightInd w:val="0"/>
              <w:snapToGrid w:val="0"/>
              <w:spacing w:line="320" w:lineRule="exact"/>
              <w:jc w:val="center"/>
              <w:rPr>
                <w:rFonts w:ascii="Times New Roman" w:eastAsia="仿宋" w:hAnsi="Times New Roman" w:cs="Times New Roman"/>
                <w:bCs/>
                <w:color w:val="000000"/>
                <w:kern w:val="0"/>
                <w:sz w:val="23"/>
                <w:szCs w:val="23"/>
              </w:rPr>
            </w:pPr>
            <w:r>
              <w:rPr>
                <w:rFonts w:ascii="Times New Roman" w:eastAsia="仿宋" w:hAnsi="Times New Roman" w:cs="Times New Roman"/>
                <w:bCs/>
                <w:color w:val="000000"/>
                <w:kern w:val="0"/>
                <w:sz w:val="23"/>
                <w:szCs w:val="23"/>
              </w:rPr>
              <w:t>（盖章）</w:t>
            </w:r>
          </w:p>
        </w:tc>
      </w:tr>
      <w:tr w:rsidR="00972098">
        <w:trPr>
          <w:trHeight w:val="1945"/>
          <w:jc w:val="center"/>
        </w:trPr>
        <w:tc>
          <w:tcPr>
            <w:tcW w:w="2587" w:type="pct"/>
            <w:gridSpan w:val="18"/>
            <w:vAlign w:val="center"/>
          </w:tcPr>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ind w:firstLineChars="500" w:firstLine="1150"/>
              <w:jc w:val="righ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000000">
            <w:pPr>
              <w:adjustRightInd w:val="0"/>
              <w:snapToGrid w:val="0"/>
              <w:spacing w:line="320" w:lineRule="exact"/>
              <w:ind w:firstLineChars="1200" w:firstLine="2760"/>
              <w:jc w:val="right"/>
              <w:rPr>
                <w:rFonts w:ascii="Times New Roman" w:eastAsia="仿宋" w:hAnsi="Times New Roman" w:cs="Times New Roman"/>
                <w:bCs/>
                <w:color w:val="000000"/>
                <w:sz w:val="23"/>
                <w:szCs w:val="23"/>
              </w:rPr>
            </w:pP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年</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月</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日</w:t>
            </w:r>
          </w:p>
        </w:tc>
        <w:tc>
          <w:tcPr>
            <w:tcW w:w="2412" w:type="pct"/>
            <w:gridSpan w:val="13"/>
            <w:vAlign w:val="center"/>
          </w:tcPr>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972098">
            <w:pPr>
              <w:adjustRightInd w:val="0"/>
              <w:snapToGrid w:val="0"/>
              <w:spacing w:line="320" w:lineRule="exact"/>
              <w:rPr>
                <w:rFonts w:ascii="Times New Roman" w:eastAsia="仿宋" w:hAnsi="Times New Roman" w:cs="Times New Roman"/>
                <w:bCs/>
                <w:color w:val="000000"/>
                <w:sz w:val="23"/>
                <w:szCs w:val="23"/>
              </w:rPr>
            </w:pPr>
          </w:p>
          <w:p w:rsidR="00972098" w:rsidRDefault="00000000">
            <w:pPr>
              <w:adjustRightInd w:val="0"/>
              <w:snapToGrid w:val="0"/>
              <w:spacing w:line="320" w:lineRule="exact"/>
              <w:ind w:firstLineChars="1200" w:firstLine="2760"/>
              <w:jc w:val="right"/>
              <w:rPr>
                <w:rFonts w:ascii="Times New Roman" w:eastAsia="仿宋" w:hAnsi="Times New Roman" w:cs="Times New Roman"/>
                <w:bCs/>
                <w:color w:val="000000"/>
                <w:sz w:val="23"/>
                <w:szCs w:val="23"/>
              </w:rPr>
            </w:pP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年</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月</w:t>
            </w:r>
            <w:r>
              <w:rPr>
                <w:rFonts w:ascii="Times New Roman" w:eastAsia="仿宋" w:hAnsi="Times New Roman" w:cs="Times New Roman"/>
                <w:bCs/>
                <w:color w:val="000000"/>
                <w:sz w:val="23"/>
                <w:szCs w:val="23"/>
              </w:rPr>
              <w:t xml:space="preserve">   </w:t>
            </w:r>
            <w:r>
              <w:rPr>
                <w:rFonts w:ascii="Times New Roman" w:eastAsia="仿宋" w:hAnsi="Times New Roman" w:cs="Times New Roman"/>
                <w:bCs/>
                <w:color w:val="000000"/>
                <w:sz w:val="23"/>
                <w:szCs w:val="23"/>
              </w:rPr>
              <w:t>日</w:t>
            </w:r>
          </w:p>
        </w:tc>
      </w:tr>
    </w:tbl>
    <w:p w:rsidR="00972098" w:rsidRDefault="00000000">
      <w:pPr>
        <w:adjustRightInd w:val="0"/>
        <w:snapToGrid w:val="0"/>
        <w:spacing w:line="400" w:lineRule="exact"/>
        <w:rPr>
          <w:rFonts w:ascii="Times New Roman" w:eastAsia="仿宋GB2312" w:hAnsi="Times New Roman" w:cs="Times New Roman"/>
          <w:sz w:val="24"/>
        </w:rPr>
      </w:pPr>
      <w:r>
        <w:rPr>
          <w:rFonts w:ascii="Times New Roman" w:eastAsia="仿宋GB2312" w:hAnsi="Times New Roman" w:cs="Times New Roman"/>
          <w:color w:val="000000"/>
          <w:sz w:val="24"/>
        </w:rPr>
        <w:t>注：</w:t>
      </w:r>
      <w:r>
        <w:rPr>
          <w:rFonts w:ascii="Times New Roman" w:eastAsia="仿宋GB2312" w:hAnsi="Times New Roman" w:cs="Times New Roman"/>
          <w:color w:val="000000"/>
          <w:sz w:val="24"/>
        </w:rPr>
        <w:t>1</w:t>
      </w:r>
      <w:r>
        <w:rPr>
          <w:rFonts w:ascii="Times New Roman" w:eastAsia="仿宋GB2312" w:hAnsi="Times New Roman" w:cs="Times New Roman"/>
          <w:color w:val="000000"/>
          <w:sz w:val="24"/>
        </w:rPr>
        <w:t>、</w:t>
      </w:r>
      <w:r>
        <w:rPr>
          <w:rFonts w:ascii="Times New Roman" w:eastAsia="仿宋GB2312" w:hAnsi="Times New Roman" w:cs="Times New Roman"/>
          <w:sz w:val="24"/>
        </w:rPr>
        <w:t>所属行业请按</w:t>
      </w:r>
      <w:r>
        <w:rPr>
          <w:rFonts w:ascii="Times New Roman" w:eastAsia="仿宋GB2312" w:hAnsi="Times New Roman" w:cs="Times New Roman"/>
          <w:sz w:val="24"/>
        </w:rPr>
        <w:t>“</w:t>
      </w:r>
      <w:r>
        <w:rPr>
          <w:rFonts w:ascii="Times New Roman" w:eastAsia="仿宋GB2312" w:hAnsi="Times New Roman" w:cs="Times New Roman"/>
          <w:sz w:val="24"/>
        </w:rPr>
        <w:t>有色金属、冶金、建材、化工、机械、汽车、电子、轻工、食品、医药、纺织、其它</w:t>
      </w:r>
      <w:r>
        <w:rPr>
          <w:rFonts w:ascii="Times New Roman" w:eastAsia="仿宋GB2312" w:hAnsi="Times New Roman" w:cs="Times New Roman"/>
          <w:sz w:val="24"/>
        </w:rPr>
        <w:t>”</w:t>
      </w:r>
      <w:r>
        <w:rPr>
          <w:rFonts w:ascii="Times New Roman" w:eastAsia="仿宋GB2312" w:hAnsi="Times New Roman" w:cs="Times New Roman"/>
          <w:sz w:val="24"/>
        </w:rPr>
        <w:t>进行填写。</w:t>
      </w:r>
    </w:p>
    <w:p w:rsidR="00972098" w:rsidRDefault="00000000">
      <w:pPr>
        <w:adjustRightInd w:val="0"/>
        <w:snapToGrid w:val="0"/>
        <w:spacing w:line="400" w:lineRule="exact"/>
        <w:ind w:firstLineChars="200" w:firstLine="480"/>
        <w:rPr>
          <w:rFonts w:ascii="Times New Roman" w:eastAsia="仿宋GB2312" w:hAnsi="Times New Roman" w:cs="Times New Roman"/>
          <w:sz w:val="24"/>
        </w:rPr>
      </w:pPr>
      <w:r>
        <w:rPr>
          <w:rFonts w:ascii="Times New Roman" w:eastAsia="仿宋GB2312" w:hAnsi="Times New Roman" w:cs="Times New Roman"/>
          <w:sz w:val="24"/>
        </w:rPr>
        <w:t>2</w:t>
      </w:r>
      <w:r>
        <w:rPr>
          <w:rFonts w:ascii="Times New Roman" w:eastAsia="仿宋GB2312" w:hAnsi="Times New Roman" w:cs="Times New Roman"/>
          <w:sz w:val="24"/>
        </w:rPr>
        <w:t>、所属产业链群只需填写编号。（</w:t>
      </w:r>
      <w:r>
        <w:rPr>
          <w:rFonts w:ascii="Times New Roman" w:eastAsia="仿宋GB2312" w:hAnsi="Times New Roman" w:cs="Times New Roman"/>
          <w:sz w:val="24"/>
        </w:rPr>
        <w:t>1</w:t>
      </w:r>
      <w:r>
        <w:rPr>
          <w:rFonts w:ascii="Times New Roman" w:eastAsia="仿宋GB2312" w:hAnsi="Times New Roman" w:cs="Times New Roman"/>
          <w:sz w:val="24"/>
        </w:rPr>
        <w:t>）工程机械（</w:t>
      </w:r>
      <w:r>
        <w:rPr>
          <w:rFonts w:ascii="Times New Roman" w:eastAsia="仿宋GB2312" w:hAnsi="Times New Roman" w:cs="Times New Roman"/>
          <w:sz w:val="24"/>
        </w:rPr>
        <w:t>2</w:t>
      </w:r>
      <w:r>
        <w:rPr>
          <w:rFonts w:ascii="Times New Roman" w:eastAsia="仿宋GB2312" w:hAnsi="Times New Roman" w:cs="Times New Roman"/>
          <w:sz w:val="24"/>
        </w:rPr>
        <w:t>）先进轨道交通装备（含磁浮）（</w:t>
      </w:r>
      <w:r>
        <w:rPr>
          <w:rFonts w:ascii="Times New Roman" w:eastAsia="仿宋GB2312" w:hAnsi="Times New Roman" w:cs="Times New Roman"/>
          <w:sz w:val="24"/>
        </w:rPr>
        <w:t>3</w:t>
      </w:r>
      <w:r>
        <w:rPr>
          <w:rFonts w:ascii="Times New Roman" w:eastAsia="仿宋GB2312" w:hAnsi="Times New Roman" w:cs="Times New Roman"/>
          <w:sz w:val="24"/>
        </w:rPr>
        <w:t>）中小航空发动机及航空航天装备（</w:t>
      </w:r>
      <w:r>
        <w:rPr>
          <w:rFonts w:ascii="Times New Roman" w:eastAsia="仿宋GB2312" w:hAnsi="Times New Roman" w:cs="Times New Roman"/>
          <w:sz w:val="24"/>
        </w:rPr>
        <w:t>4</w:t>
      </w:r>
      <w:r>
        <w:rPr>
          <w:rFonts w:ascii="Times New Roman" w:eastAsia="仿宋GB2312" w:hAnsi="Times New Roman" w:cs="Times New Roman"/>
          <w:sz w:val="24"/>
        </w:rPr>
        <w:t>）新型显示器件（</w:t>
      </w:r>
      <w:r>
        <w:rPr>
          <w:rFonts w:ascii="Times New Roman" w:eastAsia="仿宋GB2312" w:hAnsi="Times New Roman" w:cs="Times New Roman"/>
          <w:sz w:val="24"/>
        </w:rPr>
        <w:t>5</w:t>
      </w:r>
      <w:r>
        <w:rPr>
          <w:rFonts w:ascii="Times New Roman" w:eastAsia="仿宋GB2312" w:hAnsi="Times New Roman" w:cs="Times New Roman"/>
          <w:sz w:val="24"/>
        </w:rPr>
        <w:t>）信息技术应用创新工程（</w:t>
      </w:r>
      <w:r>
        <w:rPr>
          <w:rFonts w:ascii="Times New Roman" w:eastAsia="仿宋GB2312" w:hAnsi="Times New Roman" w:cs="Times New Roman"/>
          <w:sz w:val="24"/>
        </w:rPr>
        <w:t>6</w:t>
      </w:r>
      <w:r>
        <w:rPr>
          <w:rFonts w:ascii="Times New Roman" w:eastAsia="仿宋GB2312" w:hAnsi="Times New Roman" w:cs="Times New Roman"/>
          <w:sz w:val="24"/>
        </w:rPr>
        <w:t>）先进陶瓷材料（</w:t>
      </w:r>
      <w:r>
        <w:rPr>
          <w:rFonts w:ascii="Times New Roman" w:eastAsia="仿宋GB2312" w:hAnsi="Times New Roman" w:cs="Times New Roman"/>
          <w:sz w:val="24"/>
        </w:rPr>
        <w:t>7</w:t>
      </w:r>
      <w:r>
        <w:rPr>
          <w:rFonts w:ascii="Times New Roman" w:eastAsia="仿宋GB2312" w:hAnsi="Times New Roman" w:cs="Times New Roman"/>
          <w:sz w:val="24"/>
        </w:rPr>
        <w:t>）先进有色金属材料（</w:t>
      </w:r>
      <w:r>
        <w:rPr>
          <w:rFonts w:ascii="Times New Roman" w:eastAsia="仿宋GB2312" w:hAnsi="Times New Roman" w:cs="Times New Roman"/>
          <w:sz w:val="24"/>
        </w:rPr>
        <w:t>8</w:t>
      </w:r>
      <w:r>
        <w:rPr>
          <w:rFonts w:ascii="Times New Roman" w:eastAsia="仿宋GB2312" w:hAnsi="Times New Roman" w:cs="Times New Roman"/>
          <w:sz w:val="24"/>
        </w:rPr>
        <w:t>）先进化工材料（</w:t>
      </w:r>
      <w:r>
        <w:rPr>
          <w:rFonts w:ascii="Times New Roman" w:eastAsia="仿宋GB2312" w:hAnsi="Times New Roman" w:cs="Times New Roman"/>
          <w:sz w:val="24"/>
        </w:rPr>
        <w:t>9</w:t>
      </w:r>
      <w:r>
        <w:rPr>
          <w:rFonts w:ascii="Times New Roman" w:eastAsia="仿宋GB2312" w:hAnsi="Times New Roman" w:cs="Times New Roman"/>
          <w:sz w:val="24"/>
        </w:rPr>
        <w:t>）先进钢铁材料（</w:t>
      </w:r>
      <w:r>
        <w:rPr>
          <w:rFonts w:ascii="Times New Roman" w:eastAsia="仿宋GB2312" w:hAnsi="Times New Roman" w:cs="Times New Roman"/>
          <w:sz w:val="24"/>
        </w:rPr>
        <w:t>10</w:t>
      </w:r>
      <w:r>
        <w:rPr>
          <w:rFonts w:ascii="Times New Roman" w:eastAsia="仿宋GB2312" w:hAnsi="Times New Roman" w:cs="Times New Roman"/>
          <w:sz w:val="24"/>
        </w:rPr>
        <w:t>）碳基材料（</w:t>
      </w:r>
      <w:r>
        <w:rPr>
          <w:rFonts w:ascii="Times New Roman" w:eastAsia="仿宋GB2312" w:hAnsi="Times New Roman" w:cs="Times New Roman"/>
          <w:sz w:val="24"/>
        </w:rPr>
        <w:t>11</w:t>
      </w:r>
      <w:r>
        <w:rPr>
          <w:rFonts w:ascii="Times New Roman" w:eastAsia="仿宋GB2312" w:hAnsi="Times New Roman" w:cs="Times New Roman"/>
          <w:sz w:val="24"/>
        </w:rPr>
        <w:t>）新型能源及电力装备（</w:t>
      </w:r>
      <w:r>
        <w:rPr>
          <w:rFonts w:ascii="Times New Roman" w:eastAsia="仿宋GB2312" w:hAnsi="Times New Roman" w:cs="Times New Roman"/>
          <w:sz w:val="24"/>
        </w:rPr>
        <w:t>12</w:t>
      </w:r>
      <w:r>
        <w:rPr>
          <w:rFonts w:ascii="Times New Roman" w:eastAsia="仿宋GB2312" w:hAnsi="Times New Roman" w:cs="Times New Roman"/>
          <w:sz w:val="24"/>
        </w:rPr>
        <w:t>）先进储能材料及动力电池（</w:t>
      </w:r>
      <w:r>
        <w:rPr>
          <w:rFonts w:ascii="Times New Roman" w:eastAsia="仿宋GB2312" w:hAnsi="Times New Roman" w:cs="Times New Roman"/>
          <w:sz w:val="24"/>
        </w:rPr>
        <w:t>13</w:t>
      </w:r>
      <w:r>
        <w:rPr>
          <w:rFonts w:ascii="Times New Roman" w:eastAsia="仿宋GB2312" w:hAnsi="Times New Roman" w:cs="Times New Roman"/>
          <w:sz w:val="24"/>
        </w:rPr>
        <w:t>）汽车（</w:t>
      </w:r>
      <w:r>
        <w:rPr>
          <w:rFonts w:ascii="Times New Roman" w:eastAsia="仿宋GB2312" w:hAnsi="Times New Roman" w:cs="Times New Roman"/>
          <w:sz w:val="24"/>
        </w:rPr>
        <w:t>14</w:t>
      </w:r>
      <w:r>
        <w:rPr>
          <w:rFonts w:ascii="Times New Roman" w:eastAsia="仿宋GB2312" w:hAnsi="Times New Roman" w:cs="Times New Roman"/>
          <w:sz w:val="24"/>
        </w:rPr>
        <w:t>）环境治理技术及应用（</w:t>
      </w:r>
      <w:r>
        <w:rPr>
          <w:rFonts w:ascii="Times New Roman" w:eastAsia="仿宋GB2312" w:hAnsi="Times New Roman" w:cs="Times New Roman"/>
          <w:sz w:val="24"/>
        </w:rPr>
        <w:t>15</w:t>
      </w:r>
      <w:r>
        <w:rPr>
          <w:rFonts w:ascii="Times New Roman" w:eastAsia="仿宋GB2312" w:hAnsi="Times New Roman" w:cs="Times New Roman"/>
          <w:sz w:val="24"/>
        </w:rPr>
        <w:t>）生态绿色食品（</w:t>
      </w:r>
      <w:r>
        <w:rPr>
          <w:rFonts w:ascii="Times New Roman" w:eastAsia="仿宋GB2312" w:hAnsi="Times New Roman" w:cs="Times New Roman"/>
          <w:sz w:val="24"/>
        </w:rPr>
        <w:t>16</w:t>
      </w:r>
      <w:r>
        <w:rPr>
          <w:rFonts w:ascii="Times New Roman" w:eastAsia="仿宋GB2312" w:hAnsi="Times New Roman" w:cs="Times New Roman"/>
          <w:sz w:val="24"/>
        </w:rPr>
        <w:t>）农业机械（</w:t>
      </w:r>
      <w:r>
        <w:rPr>
          <w:rFonts w:ascii="Times New Roman" w:eastAsia="仿宋GB2312" w:hAnsi="Times New Roman" w:cs="Times New Roman"/>
          <w:sz w:val="24"/>
        </w:rPr>
        <w:t>17)</w:t>
      </w:r>
      <w:r>
        <w:rPr>
          <w:rFonts w:ascii="Times New Roman" w:eastAsia="仿宋GB2312" w:hAnsi="Times New Roman" w:cs="Times New Roman"/>
          <w:sz w:val="24"/>
        </w:rPr>
        <w:t>建材与装配式建筑</w:t>
      </w:r>
      <w:r>
        <w:rPr>
          <w:rFonts w:ascii="Times New Roman" w:eastAsia="仿宋GB2312" w:hAnsi="Times New Roman" w:cs="Times New Roman"/>
          <w:sz w:val="24"/>
        </w:rPr>
        <w:t>(18)</w:t>
      </w:r>
      <w:r>
        <w:rPr>
          <w:rFonts w:ascii="Times New Roman" w:eastAsia="仿宋GB2312" w:hAnsi="Times New Roman" w:cs="Times New Roman"/>
          <w:sz w:val="24"/>
        </w:rPr>
        <w:t>纺织</w:t>
      </w:r>
      <w:r>
        <w:rPr>
          <w:rFonts w:ascii="Times New Roman" w:eastAsia="仿宋GB2312" w:hAnsi="Times New Roman" w:cs="Times New Roman"/>
          <w:sz w:val="24"/>
        </w:rPr>
        <w:t>(19)</w:t>
      </w:r>
      <w:r>
        <w:rPr>
          <w:rFonts w:ascii="Times New Roman" w:eastAsia="仿宋GB2312" w:hAnsi="Times New Roman" w:cs="Times New Roman"/>
          <w:sz w:val="24"/>
        </w:rPr>
        <w:t>工业互联网</w:t>
      </w:r>
      <w:r>
        <w:rPr>
          <w:rFonts w:ascii="Times New Roman" w:eastAsia="仿宋GB2312" w:hAnsi="Times New Roman" w:cs="Times New Roman"/>
          <w:sz w:val="24"/>
        </w:rPr>
        <w:t>(20)</w:t>
      </w:r>
      <w:r>
        <w:rPr>
          <w:rFonts w:ascii="Times New Roman" w:eastAsia="仿宋GB2312" w:hAnsi="Times New Roman" w:cs="Times New Roman"/>
          <w:sz w:val="24"/>
        </w:rPr>
        <w:t>软件</w:t>
      </w:r>
      <w:r>
        <w:rPr>
          <w:rFonts w:ascii="Times New Roman" w:eastAsia="仿宋GB2312" w:hAnsi="Times New Roman" w:cs="Times New Roman"/>
          <w:sz w:val="24"/>
        </w:rPr>
        <w:t>(21)</w:t>
      </w:r>
      <w:r>
        <w:rPr>
          <w:rFonts w:ascii="Times New Roman" w:eastAsia="仿宋GB2312" w:hAnsi="Times New Roman" w:cs="Times New Roman"/>
          <w:sz w:val="24"/>
        </w:rPr>
        <w:t>人工智能及传感器</w:t>
      </w:r>
      <w:r>
        <w:rPr>
          <w:rFonts w:ascii="Times New Roman" w:eastAsia="仿宋GB2312" w:hAnsi="Times New Roman" w:cs="Times New Roman"/>
          <w:sz w:val="24"/>
        </w:rPr>
        <w:t>(22</w:t>
      </w:r>
      <w:r>
        <w:rPr>
          <w:rFonts w:ascii="Times New Roman" w:eastAsia="仿宋GB2312" w:hAnsi="Times New Roman" w:cs="Times New Roman"/>
          <w:sz w:val="24"/>
        </w:rPr>
        <w:t>）生物医药（</w:t>
      </w:r>
      <w:r>
        <w:rPr>
          <w:rFonts w:ascii="Times New Roman" w:eastAsia="仿宋GB2312" w:hAnsi="Times New Roman" w:cs="Times New Roman"/>
          <w:sz w:val="24"/>
        </w:rPr>
        <w:t>23</w:t>
      </w:r>
      <w:r>
        <w:rPr>
          <w:rFonts w:ascii="Times New Roman" w:eastAsia="仿宋GB2312" w:hAnsi="Times New Roman" w:cs="Times New Roman"/>
          <w:sz w:val="24"/>
        </w:rPr>
        <w:t>）其他。</w:t>
      </w:r>
    </w:p>
    <w:p w:rsidR="00972098" w:rsidRDefault="00972098">
      <w:pPr>
        <w:rPr>
          <w:rFonts w:ascii="Times New Roman" w:hAnsi="Times New Roman" w:cs="Times New Roman"/>
        </w:rPr>
      </w:pPr>
    </w:p>
    <w:p w:rsidR="00972098" w:rsidRDefault="00000000">
      <w:pPr>
        <w:jc w:val="center"/>
        <w:rPr>
          <w:rFonts w:ascii="Times New Roman" w:eastAsia="仿宋" w:hAnsi="Times New Roman" w:cs="Times New Roman"/>
          <w:kern w:val="21"/>
          <w:sz w:val="32"/>
          <w:szCs w:val="32"/>
        </w:rPr>
      </w:pPr>
      <w:r>
        <w:rPr>
          <w:rFonts w:ascii="Times New Roman" w:eastAsia="仿宋" w:hAnsi="Times New Roman" w:cs="Times New Roman"/>
          <w:kern w:val="21"/>
          <w:sz w:val="32"/>
          <w:szCs w:val="32"/>
        </w:rPr>
        <w:br w:type="page"/>
      </w:r>
    </w:p>
    <w:p w:rsidR="00972098" w:rsidRDefault="00000000">
      <w:pPr>
        <w:adjustRightInd w:val="0"/>
        <w:snapToGrid w:val="0"/>
        <w:spacing w:line="560" w:lineRule="exact"/>
        <w:jc w:val="left"/>
        <w:rPr>
          <w:rFonts w:ascii="黑体" w:eastAsia="黑体" w:hAnsi="黑体" w:cs="黑体"/>
          <w:sz w:val="32"/>
          <w:szCs w:val="32"/>
        </w:rPr>
      </w:pPr>
      <w:r>
        <w:rPr>
          <w:rFonts w:ascii="黑体" w:eastAsia="黑体" w:hAnsi="黑体" w:cs="黑体" w:hint="eastAsia"/>
          <w:sz w:val="32"/>
          <w:szCs w:val="32"/>
        </w:rPr>
        <w:t>附件5</w:t>
      </w:r>
    </w:p>
    <w:p w:rsidR="00972098" w:rsidRDefault="00000000">
      <w:pPr>
        <w:adjustRightInd w:val="0"/>
        <w:snapToGrid w:val="0"/>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绿色制造动态管理表</w:t>
      </w:r>
    </w:p>
    <w:p w:rsidR="00972098" w:rsidRDefault="00000000">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一、绿色工厂动态管理表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93"/>
        <w:gridCol w:w="2352"/>
        <w:gridCol w:w="1520"/>
        <w:gridCol w:w="1089"/>
        <w:gridCol w:w="2344"/>
      </w:tblGrid>
      <w:tr w:rsidR="00972098">
        <w:trPr>
          <w:trHeight w:val="567"/>
          <w:jc w:val="center"/>
        </w:trPr>
        <w:tc>
          <w:tcPr>
            <w:tcW w:w="9638" w:type="dxa"/>
            <w:gridSpan w:val="6"/>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一、基本信息</w:t>
            </w:r>
          </w:p>
        </w:tc>
      </w:tr>
      <w:tr w:rsidR="00972098">
        <w:trPr>
          <w:trHeight w:val="454"/>
          <w:jc w:val="center"/>
        </w:trPr>
        <w:tc>
          <w:tcPr>
            <w:tcW w:w="23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工厂名称</w:t>
            </w:r>
          </w:p>
        </w:tc>
        <w:tc>
          <w:tcPr>
            <w:tcW w:w="2352"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609"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所属批次</w:t>
            </w: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454"/>
          <w:jc w:val="center"/>
        </w:trPr>
        <w:tc>
          <w:tcPr>
            <w:tcW w:w="23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工厂地址</w:t>
            </w:r>
          </w:p>
        </w:tc>
        <w:tc>
          <w:tcPr>
            <w:tcW w:w="7305" w:type="dxa"/>
            <w:gridSpan w:val="4"/>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454"/>
          <w:jc w:val="center"/>
        </w:trPr>
        <w:tc>
          <w:tcPr>
            <w:tcW w:w="23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工厂所属行业代码</w:t>
            </w:r>
            <w:r>
              <w:rPr>
                <w:rFonts w:ascii="仿宋" w:eastAsia="仿宋" w:hAnsi="仿宋" w:cs="仿宋" w:hint="eastAsia"/>
                <w:bCs/>
                <w:color w:val="000000"/>
                <w:kern w:val="0"/>
                <w:sz w:val="23"/>
                <w:szCs w:val="23"/>
                <w:vertAlign w:val="superscript"/>
              </w:rPr>
              <w:t>1</w:t>
            </w:r>
          </w:p>
        </w:tc>
        <w:tc>
          <w:tcPr>
            <w:tcW w:w="2352"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609"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工厂主要产品</w:t>
            </w:r>
          </w:p>
        </w:tc>
        <w:tc>
          <w:tcPr>
            <w:tcW w:w="2344" w:type="dxa"/>
            <w:vAlign w:val="center"/>
          </w:tcPr>
          <w:p w:rsidR="00972098" w:rsidRDefault="00972098">
            <w:pPr>
              <w:widowControl/>
              <w:adjustRightInd w:val="0"/>
              <w:snapToGrid w:val="0"/>
              <w:spacing w:line="320" w:lineRule="exact"/>
              <w:jc w:val="center"/>
              <w:rPr>
                <w:rFonts w:ascii="仿宋" w:eastAsia="仿宋" w:hAnsi="仿宋" w:cs="仿宋"/>
                <w:color w:val="000000"/>
                <w:kern w:val="0"/>
                <w:sz w:val="23"/>
                <w:szCs w:val="23"/>
              </w:rPr>
            </w:pPr>
          </w:p>
        </w:tc>
      </w:tr>
      <w:tr w:rsidR="00972098">
        <w:trPr>
          <w:trHeight w:val="454"/>
          <w:jc w:val="center"/>
        </w:trPr>
        <w:tc>
          <w:tcPr>
            <w:tcW w:w="23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填报信息联系人</w:t>
            </w:r>
          </w:p>
        </w:tc>
        <w:tc>
          <w:tcPr>
            <w:tcW w:w="2352"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609"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联系人电话</w:t>
            </w:r>
          </w:p>
        </w:tc>
        <w:tc>
          <w:tcPr>
            <w:tcW w:w="2344" w:type="dxa"/>
            <w:vAlign w:val="center"/>
          </w:tcPr>
          <w:p w:rsidR="00972098" w:rsidRDefault="00972098">
            <w:pPr>
              <w:widowControl/>
              <w:adjustRightInd w:val="0"/>
              <w:snapToGrid w:val="0"/>
              <w:spacing w:line="320" w:lineRule="exact"/>
              <w:jc w:val="center"/>
              <w:rPr>
                <w:rFonts w:ascii="仿宋" w:eastAsia="仿宋" w:hAnsi="仿宋" w:cs="仿宋"/>
                <w:color w:val="000000"/>
                <w:kern w:val="0"/>
                <w:sz w:val="23"/>
                <w:szCs w:val="23"/>
              </w:rPr>
            </w:pPr>
          </w:p>
        </w:tc>
      </w:tr>
      <w:tr w:rsidR="00972098">
        <w:trPr>
          <w:trHeight w:val="454"/>
          <w:jc w:val="center"/>
        </w:trPr>
        <w:tc>
          <w:tcPr>
            <w:tcW w:w="23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电子邮件</w:t>
            </w:r>
          </w:p>
        </w:tc>
        <w:tc>
          <w:tcPr>
            <w:tcW w:w="2352"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609"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传真</w:t>
            </w:r>
          </w:p>
        </w:tc>
        <w:tc>
          <w:tcPr>
            <w:tcW w:w="2344" w:type="dxa"/>
            <w:vAlign w:val="center"/>
          </w:tcPr>
          <w:p w:rsidR="00972098" w:rsidRDefault="00972098">
            <w:pPr>
              <w:widowControl/>
              <w:adjustRightInd w:val="0"/>
              <w:snapToGrid w:val="0"/>
              <w:spacing w:line="320" w:lineRule="exact"/>
              <w:jc w:val="center"/>
              <w:rPr>
                <w:rFonts w:ascii="仿宋" w:eastAsia="仿宋" w:hAnsi="仿宋" w:cs="仿宋"/>
                <w:color w:val="000000"/>
                <w:kern w:val="0"/>
                <w:sz w:val="23"/>
                <w:szCs w:val="23"/>
              </w:rPr>
            </w:pPr>
          </w:p>
        </w:tc>
      </w:tr>
      <w:tr w:rsidR="00972098">
        <w:trPr>
          <w:trHeight w:val="454"/>
          <w:jc w:val="center"/>
        </w:trPr>
        <w:tc>
          <w:tcPr>
            <w:tcW w:w="23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近三年产值（万元）</w:t>
            </w:r>
          </w:p>
        </w:tc>
        <w:tc>
          <w:tcPr>
            <w:tcW w:w="2352"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c>
          <w:tcPr>
            <w:tcW w:w="2609"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c>
          <w:tcPr>
            <w:tcW w:w="2344" w:type="dxa"/>
            <w:vAlign w:val="center"/>
          </w:tcPr>
          <w:p w:rsidR="00972098" w:rsidRDefault="00000000">
            <w:pPr>
              <w:widowControl/>
              <w:adjustRightInd w:val="0"/>
              <w:snapToGrid w:val="0"/>
              <w:spacing w:line="320" w:lineRule="exact"/>
              <w:jc w:val="center"/>
              <w:rPr>
                <w:rFonts w:ascii="仿宋" w:eastAsia="仿宋" w:hAnsi="仿宋" w:cs="仿宋"/>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r>
      <w:tr w:rsidR="00972098">
        <w:trPr>
          <w:trHeight w:val="454"/>
          <w:jc w:val="center"/>
        </w:trPr>
        <w:tc>
          <w:tcPr>
            <w:tcW w:w="23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近三年能源消费总量</w:t>
            </w:r>
          </w:p>
        </w:tc>
        <w:tc>
          <w:tcPr>
            <w:tcW w:w="2352"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c>
          <w:tcPr>
            <w:tcW w:w="2609"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c>
          <w:tcPr>
            <w:tcW w:w="2344" w:type="dxa"/>
            <w:vAlign w:val="center"/>
          </w:tcPr>
          <w:p w:rsidR="00972098" w:rsidRDefault="00000000">
            <w:pPr>
              <w:widowControl/>
              <w:adjustRightInd w:val="0"/>
              <w:snapToGrid w:val="0"/>
              <w:spacing w:line="320" w:lineRule="exact"/>
              <w:jc w:val="center"/>
              <w:rPr>
                <w:rFonts w:ascii="仿宋" w:eastAsia="仿宋" w:hAnsi="仿宋" w:cs="仿宋"/>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r>
      <w:tr w:rsidR="00972098">
        <w:trPr>
          <w:trHeight w:val="567"/>
          <w:jc w:val="center"/>
        </w:trPr>
        <w:tc>
          <w:tcPr>
            <w:tcW w:w="9638" w:type="dxa"/>
            <w:gridSpan w:val="6"/>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二、合规性信息</w:t>
            </w:r>
            <w:r>
              <w:rPr>
                <w:rFonts w:ascii="仿宋" w:eastAsia="仿宋" w:hAnsi="仿宋" w:cs="仿宋" w:hint="eastAsia"/>
                <w:b/>
                <w:color w:val="000000"/>
                <w:kern w:val="0"/>
                <w:sz w:val="23"/>
                <w:szCs w:val="23"/>
                <w:vertAlign w:val="superscript"/>
              </w:rPr>
              <w:t>2</w:t>
            </w:r>
          </w:p>
        </w:tc>
      </w:tr>
      <w:tr w:rsidR="00972098">
        <w:trPr>
          <w:trHeight w:val="567"/>
          <w:jc w:val="center"/>
        </w:trPr>
        <w:tc>
          <w:tcPr>
            <w:tcW w:w="6205"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1.近三年工厂是否已停产或经营异常</w:t>
            </w:r>
          </w:p>
        </w:tc>
        <w:tc>
          <w:tcPr>
            <w:tcW w:w="34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567"/>
          <w:jc w:val="center"/>
        </w:trPr>
        <w:tc>
          <w:tcPr>
            <w:tcW w:w="6205"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2.近三年是否发生较大及以上生产安全和质量事故、Ⅲ级（较大）及以上突发环境污染事件</w:t>
            </w:r>
          </w:p>
        </w:tc>
        <w:tc>
          <w:tcPr>
            <w:tcW w:w="3433"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567"/>
          <w:jc w:val="center"/>
        </w:trPr>
        <w:tc>
          <w:tcPr>
            <w:tcW w:w="6205"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3.近三年是否在国务院及有关部委相关督查工作中被发现存在严重问题</w:t>
            </w:r>
          </w:p>
        </w:tc>
        <w:tc>
          <w:tcPr>
            <w:tcW w:w="3433"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567"/>
          <w:jc w:val="center"/>
        </w:trPr>
        <w:tc>
          <w:tcPr>
            <w:tcW w:w="6205"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4.近三年是否被列入工业节能监察整改名单</w:t>
            </w:r>
          </w:p>
        </w:tc>
        <w:tc>
          <w:tcPr>
            <w:tcW w:w="3433"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567"/>
          <w:jc w:val="center"/>
        </w:trPr>
        <w:tc>
          <w:tcPr>
            <w:tcW w:w="6205"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5.近三年是否被列为失信被执行人</w:t>
            </w:r>
          </w:p>
        </w:tc>
        <w:tc>
          <w:tcPr>
            <w:tcW w:w="3433"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567"/>
          <w:jc w:val="center"/>
        </w:trPr>
        <w:tc>
          <w:tcPr>
            <w:tcW w:w="6205"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6.近三年是否因投资、并购或其他原因造成实际生产经营范围、生产地址或组织边界与列入绿色制造名单时相比发生重大变更（发生重大变更的应重新申报）</w:t>
            </w:r>
          </w:p>
        </w:tc>
        <w:tc>
          <w:tcPr>
            <w:tcW w:w="3433"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567"/>
          <w:jc w:val="center"/>
        </w:trPr>
        <w:tc>
          <w:tcPr>
            <w:tcW w:w="9638" w:type="dxa"/>
            <w:gridSpan w:val="6"/>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
                <w:color w:val="000000"/>
                <w:kern w:val="0"/>
                <w:sz w:val="23"/>
                <w:szCs w:val="23"/>
              </w:rPr>
              <w:t>三、持续改进情况</w:t>
            </w:r>
          </w:p>
        </w:tc>
      </w:tr>
      <w:tr w:rsidR="00972098">
        <w:trPr>
          <w:trHeight w:val="454"/>
          <w:jc w:val="center"/>
        </w:trPr>
        <w:tc>
          <w:tcPr>
            <w:tcW w:w="9638" w:type="dxa"/>
            <w:gridSpan w:val="6"/>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1.绩效指标提升情况</w:t>
            </w:r>
          </w:p>
        </w:tc>
      </w:tr>
      <w:tr w:rsidR="00972098">
        <w:trPr>
          <w:trHeight w:val="454"/>
          <w:jc w:val="center"/>
        </w:trPr>
        <w:tc>
          <w:tcPr>
            <w:tcW w:w="2140"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指标名称</w:t>
            </w:r>
          </w:p>
        </w:tc>
        <w:tc>
          <w:tcPr>
            <w:tcW w:w="2545"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指标涉及的参数</w:t>
            </w:r>
          </w:p>
        </w:tc>
        <w:tc>
          <w:tcPr>
            <w:tcW w:w="2609"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列入名单时指标情况</w:t>
            </w:r>
          </w:p>
        </w:tc>
        <w:tc>
          <w:tcPr>
            <w:tcW w:w="2344"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上年指标情况</w:t>
            </w:r>
          </w:p>
        </w:tc>
      </w:tr>
      <w:tr w:rsidR="00972098">
        <w:trPr>
          <w:trHeight w:val="516"/>
          <w:jc w:val="center"/>
        </w:trPr>
        <w:tc>
          <w:tcPr>
            <w:tcW w:w="2140" w:type="dxa"/>
            <w:vMerge w:val="restart"/>
            <w:vAlign w:val="center"/>
          </w:tcPr>
          <w:p w:rsidR="00972098" w:rsidRDefault="00000000">
            <w:pPr>
              <w:adjustRightInd w:val="0"/>
              <w:snapToGrid w:val="0"/>
              <w:spacing w:line="320" w:lineRule="exact"/>
              <w:rPr>
                <w:rFonts w:ascii="仿宋" w:eastAsia="仿宋" w:hAnsi="仿宋" w:cs="仿宋"/>
                <w:bCs/>
                <w:color w:val="000000"/>
                <w:kern w:val="0"/>
                <w:sz w:val="23"/>
                <w:szCs w:val="23"/>
              </w:rPr>
            </w:pPr>
            <w:r>
              <w:rPr>
                <w:rFonts w:ascii="仿宋" w:eastAsia="仿宋" w:hAnsi="仿宋" w:cs="仿宋" w:hint="eastAsia"/>
                <w:sz w:val="23"/>
                <w:szCs w:val="23"/>
              </w:rPr>
              <w:t>单位用地面积产值</w:t>
            </w: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用地面积</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16"/>
          <w:jc w:val="center"/>
        </w:trPr>
        <w:tc>
          <w:tcPr>
            <w:tcW w:w="2140" w:type="dxa"/>
            <w:vMerge/>
            <w:vAlign w:val="center"/>
          </w:tcPr>
          <w:p w:rsidR="00972098" w:rsidRDefault="00972098">
            <w:pPr>
              <w:widowControl/>
              <w:adjustRightInd w:val="0"/>
              <w:snapToGrid w:val="0"/>
              <w:spacing w:line="320" w:lineRule="exact"/>
              <w:jc w:val="center"/>
              <w:rPr>
                <w:rFonts w:ascii="仿宋" w:eastAsia="仿宋" w:hAnsi="仿宋" w:cs="仿宋"/>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产值</w:t>
            </w:r>
          </w:p>
        </w:tc>
        <w:tc>
          <w:tcPr>
            <w:tcW w:w="2609" w:type="dxa"/>
            <w:gridSpan w:val="2"/>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16"/>
          <w:jc w:val="center"/>
        </w:trPr>
        <w:tc>
          <w:tcPr>
            <w:tcW w:w="2140" w:type="dxa"/>
            <w:vMerge/>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单位用地面积产值</w:t>
            </w:r>
          </w:p>
        </w:tc>
        <w:tc>
          <w:tcPr>
            <w:tcW w:w="2609" w:type="dxa"/>
            <w:gridSpan w:val="2"/>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Align w:val="center"/>
          </w:tcPr>
          <w:p w:rsidR="00972098" w:rsidRDefault="00000000">
            <w:pPr>
              <w:adjustRightInd w:val="0"/>
              <w:snapToGrid w:val="0"/>
              <w:spacing w:line="320" w:lineRule="exact"/>
              <w:rPr>
                <w:rFonts w:ascii="仿宋" w:eastAsia="仿宋" w:hAnsi="仿宋" w:cs="仿宋"/>
                <w:bCs/>
                <w:color w:val="000000"/>
                <w:kern w:val="0"/>
                <w:sz w:val="23"/>
                <w:szCs w:val="23"/>
              </w:rPr>
            </w:pPr>
            <w:r>
              <w:rPr>
                <w:rFonts w:ascii="仿宋" w:eastAsia="仿宋" w:hAnsi="仿宋" w:cs="仿宋" w:hint="eastAsia"/>
                <w:sz w:val="23"/>
                <w:szCs w:val="23"/>
              </w:rPr>
              <w:t>单位产品综合能耗</w:t>
            </w:r>
          </w:p>
        </w:tc>
        <w:tc>
          <w:tcPr>
            <w:tcW w:w="2545"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Align w:val="center"/>
          </w:tcPr>
          <w:p w:rsidR="00972098" w:rsidRDefault="00000000">
            <w:pPr>
              <w:adjustRightInd w:val="0"/>
              <w:snapToGrid w:val="0"/>
              <w:spacing w:line="320" w:lineRule="exact"/>
              <w:rPr>
                <w:rFonts w:ascii="仿宋" w:eastAsia="仿宋" w:hAnsi="仿宋" w:cs="仿宋"/>
                <w:sz w:val="23"/>
                <w:szCs w:val="23"/>
              </w:rPr>
            </w:pPr>
            <w:r>
              <w:rPr>
                <w:rFonts w:ascii="仿宋" w:eastAsia="仿宋" w:hAnsi="仿宋" w:cs="仿宋" w:hint="eastAsia"/>
                <w:sz w:val="23"/>
                <w:szCs w:val="23"/>
              </w:rPr>
              <w:t>单位产品碳排放量</w:t>
            </w:r>
          </w:p>
        </w:tc>
        <w:tc>
          <w:tcPr>
            <w:tcW w:w="2545" w:type="dxa"/>
            <w:gridSpan w:val="2"/>
            <w:vAlign w:val="center"/>
          </w:tcPr>
          <w:p w:rsidR="00972098" w:rsidRDefault="00972098">
            <w:pPr>
              <w:adjustRightInd w:val="0"/>
              <w:snapToGrid w:val="0"/>
              <w:spacing w:line="320" w:lineRule="exact"/>
              <w:rPr>
                <w:rFonts w:ascii="仿宋" w:eastAsia="仿宋" w:hAnsi="仿宋" w:cs="仿宋"/>
                <w:sz w:val="23"/>
                <w:szCs w:val="23"/>
              </w:rPr>
            </w:pPr>
          </w:p>
        </w:tc>
        <w:tc>
          <w:tcPr>
            <w:tcW w:w="2609" w:type="dxa"/>
            <w:gridSpan w:val="2"/>
            <w:vAlign w:val="center"/>
          </w:tcPr>
          <w:p w:rsidR="00972098" w:rsidRDefault="00972098">
            <w:pPr>
              <w:adjustRightInd w:val="0"/>
              <w:snapToGrid w:val="0"/>
              <w:spacing w:line="320" w:lineRule="exact"/>
              <w:rPr>
                <w:rFonts w:ascii="仿宋" w:eastAsia="仿宋" w:hAnsi="仿宋" w:cs="仿宋"/>
                <w:sz w:val="23"/>
                <w:szCs w:val="23"/>
              </w:rPr>
            </w:pPr>
          </w:p>
        </w:tc>
        <w:tc>
          <w:tcPr>
            <w:tcW w:w="2344" w:type="dxa"/>
            <w:vAlign w:val="center"/>
          </w:tcPr>
          <w:p w:rsidR="00972098" w:rsidRDefault="00972098">
            <w:pPr>
              <w:adjustRightInd w:val="0"/>
              <w:snapToGrid w:val="0"/>
              <w:spacing w:line="320" w:lineRule="exact"/>
              <w:rPr>
                <w:rFonts w:ascii="仿宋" w:eastAsia="仿宋" w:hAnsi="仿宋" w:cs="仿宋"/>
                <w:sz w:val="23"/>
                <w:szCs w:val="23"/>
              </w:rPr>
            </w:pPr>
          </w:p>
        </w:tc>
      </w:tr>
      <w:tr w:rsidR="00972098">
        <w:trPr>
          <w:trHeight w:val="567"/>
          <w:jc w:val="center"/>
        </w:trPr>
        <w:tc>
          <w:tcPr>
            <w:tcW w:w="2140" w:type="dxa"/>
            <w:vMerge w:val="restart"/>
            <w:vAlign w:val="center"/>
          </w:tcPr>
          <w:p w:rsidR="00972098" w:rsidRDefault="00000000">
            <w:pPr>
              <w:adjustRightInd w:val="0"/>
              <w:snapToGrid w:val="0"/>
              <w:spacing w:line="320" w:lineRule="exact"/>
              <w:rPr>
                <w:rFonts w:ascii="仿宋" w:eastAsia="仿宋" w:hAnsi="仿宋" w:cs="仿宋"/>
                <w:sz w:val="23"/>
                <w:szCs w:val="23"/>
              </w:rPr>
            </w:pPr>
            <w:r>
              <w:rPr>
                <w:rFonts w:ascii="仿宋" w:eastAsia="仿宋" w:hAnsi="仿宋" w:cs="仿宋" w:hint="eastAsia"/>
                <w:kern w:val="0"/>
                <w:sz w:val="23"/>
                <w:szCs w:val="23"/>
              </w:rPr>
              <w:t>工业固体废物综合利用率</w:t>
            </w: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工业固体废物产生量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ign w:val="center"/>
          </w:tcPr>
          <w:p w:rsidR="00972098" w:rsidRDefault="00972098">
            <w:pPr>
              <w:adjustRightInd w:val="0"/>
              <w:snapToGrid w:val="0"/>
              <w:spacing w:line="320" w:lineRule="exact"/>
              <w:rPr>
                <w:rFonts w:ascii="仿宋" w:eastAsia="仿宋" w:hAnsi="仿宋" w:cs="仿宋"/>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工业固体废物综合利用量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restart"/>
            <w:vAlign w:val="center"/>
          </w:tcPr>
          <w:p w:rsidR="00972098" w:rsidRDefault="00000000">
            <w:pPr>
              <w:adjustRightInd w:val="0"/>
              <w:snapToGrid w:val="0"/>
              <w:spacing w:line="320" w:lineRule="exact"/>
              <w:rPr>
                <w:rFonts w:ascii="仿宋" w:eastAsia="仿宋" w:hAnsi="仿宋" w:cs="仿宋"/>
                <w:sz w:val="23"/>
                <w:szCs w:val="23"/>
              </w:rPr>
            </w:pPr>
            <w:r>
              <w:rPr>
                <w:rFonts w:ascii="仿宋" w:eastAsia="仿宋" w:hAnsi="仿宋" w:cs="仿宋" w:hint="eastAsia"/>
                <w:sz w:val="23"/>
                <w:szCs w:val="23"/>
              </w:rPr>
              <w:t>单位产品主要原材料消耗量</w:t>
            </w:r>
            <w:r>
              <w:rPr>
                <w:rFonts w:ascii="仿宋" w:eastAsia="仿宋" w:hAnsi="仿宋" w:cs="仿宋" w:hint="eastAsia"/>
                <w:sz w:val="23"/>
                <w:szCs w:val="23"/>
                <w:vertAlign w:val="superscript"/>
              </w:rPr>
              <w:t>4</w:t>
            </w: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单位产品主要原材料1消耗量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ign w:val="center"/>
          </w:tcPr>
          <w:p w:rsidR="00972098" w:rsidRDefault="00972098">
            <w:pPr>
              <w:adjustRightInd w:val="0"/>
              <w:snapToGrid w:val="0"/>
              <w:spacing w:line="320" w:lineRule="exact"/>
              <w:rPr>
                <w:rFonts w:ascii="仿宋" w:eastAsia="仿宋" w:hAnsi="仿宋" w:cs="仿宋"/>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单位产品主要原材料2消耗量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ign w:val="center"/>
          </w:tcPr>
          <w:p w:rsidR="00972098" w:rsidRDefault="00972098">
            <w:pPr>
              <w:adjustRightInd w:val="0"/>
              <w:snapToGrid w:val="0"/>
              <w:spacing w:line="320" w:lineRule="exact"/>
              <w:rPr>
                <w:rFonts w:ascii="仿宋" w:eastAsia="仿宋" w:hAnsi="仿宋" w:cs="仿宋"/>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单位产品主要原材料3消耗量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Align w:val="center"/>
          </w:tcPr>
          <w:p w:rsidR="00972098" w:rsidRDefault="00000000">
            <w:pPr>
              <w:widowControl/>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单位产品废水产生量</w:t>
            </w: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废水产生量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restart"/>
            <w:vAlign w:val="center"/>
          </w:tcPr>
          <w:p w:rsidR="00972098" w:rsidRDefault="00000000">
            <w:pPr>
              <w:adjustRightInd w:val="0"/>
              <w:snapToGrid w:val="0"/>
              <w:spacing w:line="320" w:lineRule="exact"/>
              <w:rPr>
                <w:rFonts w:ascii="仿宋" w:eastAsia="仿宋" w:hAnsi="仿宋" w:cs="仿宋"/>
                <w:bCs/>
                <w:color w:val="000000"/>
                <w:kern w:val="0"/>
                <w:sz w:val="23"/>
                <w:szCs w:val="23"/>
              </w:rPr>
            </w:pPr>
            <w:r>
              <w:rPr>
                <w:rFonts w:ascii="仿宋" w:eastAsia="仿宋" w:hAnsi="仿宋" w:cs="仿宋" w:hint="eastAsia"/>
                <w:sz w:val="23"/>
                <w:szCs w:val="23"/>
              </w:rPr>
              <w:t>单位产品（或产值，以申报时采用的为准，下同）主要污染物产生量</w:t>
            </w:r>
            <w:r>
              <w:rPr>
                <w:rFonts w:ascii="仿宋" w:eastAsia="仿宋" w:hAnsi="仿宋" w:cs="仿宋" w:hint="eastAsia"/>
                <w:sz w:val="23"/>
                <w:szCs w:val="23"/>
                <w:vertAlign w:val="superscript"/>
              </w:rPr>
              <w:t>3</w:t>
            </w: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产品产量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ign w:val="center"/>
          </w:tcPr>
          <w:p w:rsidR="00972098" w:rsidRDefault="00972098">
            <w:pPr>
              <w:adjustRightInd w:val="0"/>
              <w:snapToGrid w:val="0"/>
              <w:spacing w:line="320" w:lineRule="exact"/>
              <w:rPr>
                <w:rFonts w:ascii="仿宋" w:eastAsia="仿宋" w:hAnsi="仿宋" w:cs="仿宋"/>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单位产品主要污染物1产生量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ign w:val="center"/>
          </w:tcPr>
          <w:p w:rsidR="00972098" w:rsidRDefault="00972098">
            <w:pPr>
              <w:adjustRightInd w:val="0"/>
              <w:snapToGrid w:val="0"/>
              <w:spacing w:line="320" w:lineRule="exact"/>
              <w:rPr>
                <w:rFonts w:ascii="仿宋" w:eastAsia="仿宋" w:hAnsi="仿宋" w:cs="仿宋"/>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单位产品主要污染物2产生量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ign w:val="center"/>
          </w:tcPr>
          <w:p w:rsidR="00972098" w:rsidRDefault="00972098">
            <w:pPr>
              <w:adjustRightInd w:val="0"/>
              <w:snapToGrid w:val="0"/>
              <w:spacing w:line="320" w:lineRule="exact"/>
              <w:rPr>
                <w:rFonts w:ascii="仿宋" w:eastAsia="仿宋" w:hAnsi="仿宋" w:cs="仿宋"/>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单位产品主要污染物3产生量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140" w:type="dxa"/>
            <w:vMerge/>
            <w:vAlign w:val="center"/>
          </w:tcPr>
          <w:p w:rsidR="00972098" w:rsidRDefault="00972098">
            <w:pPr>
              <w:adjustRightInd w:val="0"/>
              <w:snapToGrid w:val="0"/>
              <w:spacing w:line="320" w:lineRule="exact"/>
              <w:rPr>
                <w:rFonts w:ascii="仿宋" w:eastAsia="仿宋" w:hAnsi="仿宋" w:cs="仿宋"/>
                <w:sz w:val="23"/>
                <w:szCs w:val="23"/>
              </w:rPr>
            </w:pPr>
          </w:p>
        </w:tc>
        <w:tc>
          <w:tcPr>
            <w:tcW w:w="254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sz w:val="23"/>
                <w:szCs w:val="23"/>
              </w:rPr>
              <w:t>单位产品主要污染物4产生量</w:t>
            </w: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9638" w:type="dxa"/>
            <w:gridSpan w:val="6"/>
            <w:vAlign w:val="center"/>
          </w:tcPr>
          <w:p w:rsidR="00972098" w:rsidRDefault="00000000">
            <w:pPr>
              <w:adjustRightInd w:val="0"/>
              <w:snapToGrid w:val="0"/>
              <w:spacing w:line="320" w:lineRule="exact"/>
              <w:rPr>
                <w:rFonts w:ascii="仿宋" w:eastAsia="仿宋" w:hAnsi="仿宋" w:cs="仿宋"/>
                <w:sz w:val="23"/>
                <w:szCs w:val="23"/>
              </w:rPr>
            </w:pPr>
            <w:r>
              <w:rPr>
                <w:rFonts w:ascii="仿宋" w:eastAsia="仿宋" w:hAnsi="仿宋" w:cs="仿宋" w:hint="eastAsia"/>
                <w:sz w:val="23"/>
                <w:szCs w:val="23"/>
              </w:rPr>
              <w:t>2.绿色低碳升级改造项目实施情况（填写获批以来完成的成效最为显著的5项主要绿色制造改造项目信息）</w:t>
            </w:r>
          </w:p>
        </w:tc>
      </w:tr>
      <w:tr w:rsidR="00972098">
        <w:trPr>
          <w:trHeight w:val="567"/>
          <w:jc w:val="center"/>
        </w:trPr>
        <w:tc>
          <w:tcPr>
            <w:tcW w:w="2140" w:type="dxa"/>
            <w:vAlign w:val="center"/>
          </w:tcPr>
          <w:p w:rsidR="00972098" w:rsidRDefault="00000000">
            <w:pPr>
              <w:adjustRightInd w:val="0"/>
              <w:snapToGrid w:val="0"/>
              <w:spacing w:line="320" w:lineRule="exact"/>
              <w:jc w:val="center"/>
              <w:rPr>
                <w:rFonts w:ascii="仿宋" w:eastAsia="仿宋" w:hAnsi="仿宋" w:cs="仿宋"/>
                <w:sz w:val="23"/>
                <w:szCs w:val="23"/>
              </w:rPr>
            </w:pPr>
            <w:r>
              <w:rPr>
                <w:rFonts w:ascii="仿宋" w:eastAsia="仿宋" w:hAnsi="仿宋" w:cs="仿宋" w:hint="eastAsia"/>
                <w:sz w:val="23"/>
                <w:szCs w:val="23"/>
              </w:rPr>
              <w:t>项目名称</w:t>
            </w:r>
          </w:p>
        </w:tc>
        <w:tc>
          <w:tcPr>
            <w:tcW w:w="2545" w:type="dxa"/>
            <w:gridSpan w:val="2"/>
            <w:vAlign w:val="center"/>
          </w:tcPr>
          <w:p w:rsidR="00972098" w:rsidRDefault="00000000">
            <w:pPr>
              <w:adjustRightInd w:val="0"/>
              <w:snapToGrid w:val="0"/>
              <w:spacing w:line="320" w:lineRule="exact"/>
              <w:jc w:val="center"/>
              <w:rPr>
                <w:rFonts w:ascii="仿宋" w:eastAsia="仿宋" w:hAnsi="仿宋" w:cs="仿宋"/>
                <w:sz w:val="23"/>
                <w:szCs w:val="23"/>
              </w:rPr>
            </w:pPr>
            <w:r>
              <w:rPr>
                <w:rFonts w:ascii="仿宋" w:eastAsia="仿宋" w:hAnsi="仿宋" w:cs="仿宋" w:hint="eastAsia"/>
                <w:sz w:val="23"/>
                <w:szCs w:val="23"/>
              </w:rPr>
              <w:t>项目内容</w:t>
            </w:r>
          </w:p>
        </w:tc>
        <w:tc>
          <w:tcPr>
            <w:tcW w:w="1520" w:type="dxa"/>
            <w:vAlign w:val="center"/>
          </w:tcPr>
          <w:p w:rsidR="00972098" w:rsidRDefault="00000000">
            <w:pPr>
              <w:adjustRightInd w:val="0"/>
              <w:snapToGrid w:val="0"/>
              <w:spacing w:line="320" w:lineRule="exact"/>
              <w:jc w:val="center"/>
              <w:rPr>
                <w:rFonts w:ascii="仿宋" w:eastAsia="仿宋" w:hAnsi="仿宋" w:cs="仿宋"/>
                <w:sz w:val="23"/>
                <w:szCs w:val="23"/>
              </w:rPr>
            </w:pPr>
            <w:r>
              <w:rPr>
                <w:rFonts w:ascii="仿宋" w:eastAsia="仿宋" w:hAnsi="仿宋" w:cs="仿宋" w:hint="eastAsia"/>
                <w:sz w:val="23"/>
                <w:szCs w:val="23"/>
              </w:rPr>
              <w:t>项目总投资</w:t>
            </w:r>
          </w:p>
        </w:tc>
        <w:tc>
          <w:tcPr>
            <w:tcW w:w="3433" w:type="dxa"/>
            <w:gridSpan w:val="2"/>
            <w:vAlign w:val="center"/>
          </w:tcPr>
          <w:p w:rsidR="00972098" w:rsidRDefault="00000000">
            <w:pPr>
              <w:adjustRightInd w:val="0"/>
              <w:snapToGrid w:val="0"/>
              <w:spacing w:line="320" w:lineRule="exact"/>
              <w:jc w:val="center"/>
              <w:rPr>
                <w:rFonts w:ascii="仿宋" w:eastAsia="仿宋" w:hAnsi="仿宋" w:cs="仿宋"/>
                <w:sz w:val="23"/>
                <w:szCs w:val="23"/>
              </w:rPr>
            </w:pPr>
            <w:r>
              <w:rPr>
                <w:rFonts w:ascii="仿宋" w:eastAsia="仿宋" w:hAnsi="仿宋" w:cs="仿宋" w:hint="eastAsia"/>
                <w:sz w:val="23"/>
                <w:szCs w:val="23"/>
              </w:rPr>
              <w:t>项目节能、节材、节水、减排、资源综合利用等绩效</w:t>
            </w:r>
            <w:r>
              <w:rPr>
                <w:rFonts w:ascii="仿宋" w:eastAsia="仿宋" w:hAnsi="仿宋" w:cs="仿宋" w:hint="eastAsia"/>
                <w:sz w:val="23"/>
                <w:szCs w:val="23"/>
                <w:vertAlign w:val="superscript"/>
              </w:rPr>
              <w:t>5</w:t>
            </w:r>
          </w:p>
        </w:tc>
      </w:tr>
      <w:tr w:rsidR="00972098">
        <w:trPr>
          <w:trHeight w:val="567"/>
          <w:jc w:val="center"/>
        </w:trPr>
        <w:tc>
          <w:tcPr>
            <w:tcW w:w="2140" w:type="dxa"/>
            <w:vMerge w:val="restart"/>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项目1：</w:t>
            </w:r>
          </w:p>
        </w:tc>
        <w:tc>
          <w:tcPr>
            <w:tcW w:w="2545"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1520" w:type="dxa"/>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3433" w:type="dxa"/>
            <w:gridSpan w:val="2"/>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项目节能量：</w:t>
            </w:r>
          </w:p>
        </w:tc>
      </w:tr>
      <w:tr w:rsidR="00972098">
        <w:trPr>
          <w:trHeight w:val="567"/>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152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3433" w:type="dxa"/>
            <w:gridSpan w:val="2"/>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项目节水量：</w:t>
            </w:r>
          </w:p>
        </w:tc>
      </w:tr>
      <w:tr w:rsidR="00972098">
        <w:trPr>
          <w:trHeight w:val="567"/>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152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3433" w:type="dxa"/>
            <w:gridSpan w:val="2"/>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项目节材量：</w:t>
            </w:r>
          </w:p>
        </w:tc>
      </w:tr>
      <w:tr w:rsidR="00972098">
        <w:trPr>
          <w:trHeight w:val="567"/>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152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3433" w:type="dxa"/>
            <w:gridSpan w:val="2"/>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项目减排量：</w:t>
            </w:r>
          </w:p>
        </w:tc>
      </w:tr>
      <w:tr w:rsidR="00972098">
        <w:trPr>
          <w:trHeight w:val="567"/>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152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3433" w:type="dxa"/>
            <w:gridSpan w:val="2"/>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项目降碳量</w:t>
            </w:r>
          </w:p>
        </w:tc>
      </w:tr>
      <w:tr w:rsidR="00972098">
        <w:trPr>
          <w:trHeight w:val="567"/>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项目新增资源综合利用能力：</w:t>
            </w:r>
          </w:p>
        </w:tc>
      </w:tr>
      <w:tr w:rsidR="00972098">
        <w:trPr>
          <w:trHeight w:val="510"/>
          <w:jc w:val="center"/>
        </w:trPr>
        <w:tc>
          <w:tcPr>
            <w:tcW w:w="2140" w:type="dxa"/>
            <w:vMerge w:val="restart"/>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项目2：</w:t>
            </w:r>
          </w:p>
        </w:tc>
        <w:tc>
          <w:tcPr>
            <w:tcW w:w="2545"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项目节能量：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项目节水量：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项目节材量：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项目减排量：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项目降碳量</w:t>
            </w:r>
          </w:p>
        </w:tc>
      </w:tr>
      <w:tr w:rsidR="00972098">
        <w:trPr>
          <w:trHeight w:val="567"/>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项目新增资源综合利用能力：</w:t>
            </w:r>
          </w:p>
        </w:tc>
      </w:tr>
      <w:tr w:rsidR="00972098">
        <w:trPr>
          <w:trHeight w:val="510"/>
          <w:jc w:val="center"/>
        </w:trPr>
        <w:tc>
          <w:tcPr>
            <w:tcW w:w="2140" w:type="dxa"/>
            <w:vMerge w:val="restart"/>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项目3：</w:t>
            </w:r>
          </w:p>
        </w:tc>
        <w:tc>
          <w:tcPr>
            <w:tcW w:w="2545"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项目节能量：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项目节水量：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项目节材量：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项目减排量：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项目降碳量</w:t>
            </w:r>
          </w:p>
        </w:tc>
      </w:tr>
      <w:tr w:rsidR="00972098">
        <w:trPr>
          <w:trHeight w:val="567"/>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项目新增资源综合利用能力：</w:t>
            </w:r>
          </w:p>
        </w:tc>
      </w:tr>
      <w:tr w:rsidR="00972098">
        <w:trPr>
          <w:trHeight w:val="510"/>
          <w:jc w:val="center"/>
        </w:trPr>
        <w:tc>
          <w:tcPr>
            <w:tcW w:w="2140" w:type="dxa"/>
            <w:vMerge w:val="restart"/>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项目4：</w:t>
            </w:r>
          </w:p>
        </w:tc>
        <w:tc>
          <w:tcPr>
            <w:tcW w:w="2545"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项目节能量：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项目节水量：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项目节材量：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项目减排量：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项目降碳量</w:t>
            </w:r>
          </w:p>
        </w:tc>
      </w:tr>
      <w:tr w:rsidR="00972098">
        <w:trPr>
          <w:trHeight w:val="567"/>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项目新增资源综合利用能力：</w:t>
            </w:r>
          </w:p>
        </w:tc>
      </w:tr>
      <w:tr w:rsidR="00972098">
        <w:trPr>
          <w:trHeight w:val="510"/>
          <w:jc w:val="center"/>
        </w:trPr>
        <w:tc>
          <w:tcPr>
            <w:tcW w:w="2140" w:type="dxa"/>
            <w:vMerge w:val="restart"/>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项目5：</w:t>
            </w:r>
          </w:p>
        </w:tc>
        <w:tc>
          <w:tcPr>
            <w:tcW w:w="2545"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restart"/>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项目节能量：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项目节水量：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项目节材量：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项目减排量：</w:t>
            </w:r>
          </w:p>
        </w:tc>
      </w:tr>
      <w:tr w:rsidR="00972098">
        <w:trPr>
          <w:trHeight w:val="510"/>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项目降碳量</w:t>
            </w:r>
          </w:p>
        </w:tc>
      </w:tr>
      <w:tr w:rsidR="00972098">
        <w:trPr>
          <w:trHeight w:val="794"/>
          <w:jc w:val="center"/>
        </w:trPr>
        <w:tc>
          <w:tcPr>
            <w:tcW w:w="2140" w:type="dxa"/>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545"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609" w:type="dxa"/>
            <w:gridSpan w:val="2"/>
            <w:vMerge/>
            <w:vAlign w:val="center"/>
          </w:tcPr>
          <w:p w:rsidR="00972098" w:rsidRDefault="00972098">
            <w:pPr>
              <w:widowControl/>
              <w:adjustRightInd w:val="0"/>
              <w:snapToGrid w:val="0"/>
              <w:spacing w:line="320" w:lineRule="exact"/>
              <w:jc w:val="left"/>
              <w:rPr>
                <w:rFonts w:ascii="仿宋" w:eastAsia="仿宋" w:hAnsi="仿宋" w:cs="仿宋"/>
                <w:bCs/>
                <w:color w:val="000000"/>
                <w:kern w:val="0"/>
                <w:sz w:val="23"/>
                <w:szCs w:val="23"/>
              </w:rPr>
            </w:pPr>
          </w:p>
        </w:tc>
        <w:tc>
          <w:tcPr>
            <w:tcW w:w="2344"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项目新增资源综合利用能力：</w:t>
            </w:r>
          </w:p>
        </w:tc>
      </w:tr>
      <w:tr w:rsidR="00972098">
        <w:trPr>
          <w:trHeight w:val="1114"/>
          <w:jc w:val="center"/>
        </w:trPr>
        <w:tc>
          <w:tcPr>
            <w:tcW w:w="2140"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b/>
                <w:color w:val="000000"/>
                <w:kern w:val="0"/>
                <w:sz w:val="23"/>
                <w:szCs w:val="23"/>
              </w:rPr>
              <w:t>四、列入名单以来开展的亮点工作</w:t>
            </w:r>
          </w:p>
        </w:tc>
        <w:tc>
          <w:tcPr>
            <w:tcW w:w="7498" w:type="dxa"/>
            <w:gridSpan w:val="5"/>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（介绍获批以来工厂开展的亮点工作）</w:t>
            </w:r>
          </w:p>
        </w:tc>
      </w:tr>
      <w:tr w:rsidR="00972098">
        <w:trPr>
          <w:trHeight w:val="991"/>
          <w:jc w:val="center"/>
        </w:trPr>
        <w:tc>
          <w:tcPr>
            <w:tcW w:w="2140" w:type="dxa"/>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b/>
                <w:color w:val="000000"/>
                <w:kern w:val="0"/>
                <w:sz w:val="23"/>
                <w:szCs w:val="23"/>
              </w:rPr>
              <w:t>五、意见和建议</w:t>
            </w:r>
          </w:p>
        </w:tc>
        <w:tc>
          <w:tcPr>
            <w:tcW w:w="7498" w:type="dxa"/>
            <w:gridSpan w:val="5"/>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（酌情填写）</w:t>
            </w:r>
          </w:p>
        </w:tc>
      </w:tr>
      <w:tr w:rsidR="00972098">
        <w:trPr>
          <w:trHeight w:val="1875"/>
          <w:jc w:val="center"/>
        </w:trPr>
        <w:tc>
          <w:tcPr>
            <w:tcW w:w="9638" w:type="dxa"/>
            <w:gridSpan w:val="6"/>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真实性承诺：</w:t>
            </w:r>
          </w:p>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本工厂承诺，已对本表内容进行了全面审核，信息真实有效，若存在弄虚作假，愿承担相应责任。</w:t>
            </w:r>
          </w:p>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 xml:space="preserve">              </w:t>
            </w:r>
          </w:p>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 xml:space="preserve">                                        法人签字：（单位公章）</w:t>
            </w:r>
          </w:p>
        </w:tc>
      </w:tr>
    </w:tbl>
    <w:p w:rsidR="00972098" w:rsidRDefault="00000000">
      <w:pPr>
        <w:adjustRightInd w:val="0"/>
        <w:snapToGrid w:val="0"/>
        <w:spacing w:line="400" w:lineRule="exact"/>
        <w:rPr>
          <w:rFonts w:ascii="仿宋" w:eastAsia="仿宋" w:hAnsi="仿宋" w:cs="仿宋"/>
          <w:sz w:val="24"/>
        </w:rPr>
      </w:pPr>
      <w:r>
        <w:rPr>
          <w:rFonts w:ascii="仿宋" w:eastAsia="仿宋" w:hAnsi="仿宋" w:cs="仿宋" w:hint="eastAsia"/>
          <w:sz w:val="24"/>
        </w:rPr>
        <w:t>表注1：按国民经济行业分类（GB/T 4754—2017）标准填写</w:t>
      </w:r>
    </w:p>
    <w:p w:rsidR="00972098" w:rsidRDefault="00000000">
      <w:pPr>
        <w:adjustRightInd w:val="0"/>
        <w:snapToGrid w:val="0"/>
        <w:spacing w:line="400" w:lineRule="exact"/>
        <w:rPr>
          <w:rFonts w:ascii="仿宋" w:eastAsia="仿宋" w:hAnsi="仿宋" w:cs="仿宋"/>
          <w:sz w:val="24"/>
        </w:rPr>
      </w:pPr>
      <w:r>
        <w:rPr>
          <w:rFonts w:ascii="仿宋" w:eastAsia="仿宋" w:hAnsi="仿宋" w:cs="仿宋" w:hint="eastAsia"/>
          <w:sz w:val="24"/>
        </w:rPr>
        <w:t>表注2：统计时间为列入名单以来。存在合规性信息中所述情况的，请另附情况说明。</w:t>
      </w:r>
    </w:p>
    <w:p w:rsidR="00972098" w:rsidRDefault="00000000">
      <w:pPr>
        <w:adjustRightInd w:val="0"/>
        <w:snapToGrid w:val="0"/>
        <w:spacing w:line="400" w:lineRule="exact"/>
        <w:rPr>
          <w:rFonts w:ascii="仿宋" w:eastAsia="仿宋" w:hAnsi="仿宋" w:cs="仿宋"/>
          <w:sz w:val="24"/>
        </w:rPr>
      </w:pPr>
      <w:r>
        <w:rPr>
          <w:rFonts w:ascii="仿宋" w:eastAsia="仿宋" w:hAnsi="仿宋" w:cs="仿宋" w:hint="eastAsia"/>
          <w:sz w:val="24"/>
        </w:rPr>
        <w:t>表注3：请根据申报时所填污染物类型填写。</w:t>
      </w:r>
    </w:p>
    <w:p w:rsidR="00972098" w:rsidRDefault="00000000">
      <w:pPr>
        <w:adjustRightInd w:val="0"/>
        <w:snapToGrid w:val="0"/>
        <w:spacing w:line="400" w:lineRule="exact"/>
        <w:rPr>
          <w:rFonts w:ascii="仿宋" w:eastAsia="仿宋" w:hAnsi="仿宋" w:cs="仿宋"/>
          <w:sz w:val="24"/>
        </w:rPr>
      </w:pPr>
      <w:r>
        <w:rPr>
          <w:rFonts w:ascii="仿宋" w:eastAsia="仿宋" w:hAnsi="仿宋" w:cs="仿宋" w:hint="eastAsia"/>
          <w:sz w:val="24"/>
        </w:rPr>
        <w:t>表注4：请根据申报时所填原材料类型填写。</w:t>
      </w:r>
    </w:p>
    <w:p w:rsidR="00972098" w:rsidRDefault="00000000">
      <w:pPr>
        <w:adjustRightInd w:val="0"/>
        <w:snapToGrid w:val="0"/>
        <w:spacing w:line="400" w:lineRule="exact"/>
        <w:rPr>
          <w:rFonts w:ascii="仿宋" w:eastAsia="仿宋" w:hAnsi="仿宋" w:cs="仿宋"/>
          <w:sz w:val="24"/>
        </w:rPr>
      </w:pPr>
      <w:r>
        <w:rPr>
          <w:rFonts w:ascii="仿宋" w:eastAsia="仿宋" w:hAnsi="仿宋" w:cs="仿宋" w:hint="eastAsia"/>
          <w:sz w:val="24"/>
        </w:rPr>
        <w:t>表注5：请具体量化各项内容，例如节能量：XX吨标准煤，节约XX原材料XX吨……。</w:t>
      </w:r>
    </w:p>
    <w:p w:rsidR="00972098" w:rsidRDefault="00972098">
      <w:pPr>
        <w:rPr>
          <w:sz w:val="24"/>
          <w:szCs w:val="32"/>
        </w:rPr>
      </w:pPr>
    </w:p>
    <w:p w:rsidR="00972098" w:rsidRDefault="00972098"/>
    <w:p w:rsidR="00972098" w:rsidRDefault="00000000">
      <w:pPr>
        <w:rPr>
          <w:rFonts w:ascii="黑体" w:eastAsia="黑体" w:hAnsi="黑体" w:cs="黑体"/>
          <w:sz w:val="32"/>
          <w:szCs w:val="32"/>
        </w:rPr>
      </w:pPr>
      <w:r>
        <w:rPr>
          <w:rFonts w:ascii="黑体" w:eastAsia="黑体" w:hAnsi="黑体" w:cs="黑体" w:hint="eastAsia"/>
          <w:sz w:val="32"/>
          <w:szCs w:val="32"/>
        </w:rPr>
        <w:br w:type="page"/>
      </w:r>
    </w:p>
    <w:p w:rsidR="00972098" w:rsidRDefault="00000000">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二、绿色工业园区动态管理表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684"/>
        <w:gridCol w:w="1692"/>
        <w:gridCol w:w="1520"/>
        <w:gridCol w:w="658"/>
        <w:gridCol w:w="301"/>
        <w:gridCol w:w="2255"/>
      </w:tblGrid>
      <w:tr w:rsidR="00972098">
        <w:trPr>
          <w:trHeight w:val="567"/>
          <w:jc w:val="center"/>
        </w:trPr>
        <w:tc>
          <w:tcPr>
            <w:tcW w:w="8522" w:type="dxa"/>
            <w:gridSpan w:val="7"/>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一、基本信息</w:t>
            </w:r>
          </w:p>
        </w:tc>
      </w:tr>
      <w:tr w:rsidR="00972098">
        <w:trPr>
          <w:trHeight w:val="567"/>
          <w:jc w:val="center"/>
        </w:trPr>
        <w:tc>
          <w:tcPr>
            <w:tcW w:w="2235"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园区名称</w:t>
            </w:r>
          </w:p>
        </w:tc>
        <w:tc>
          <w:tcPr>
            <w:tcW w:w="2101" w:type="dxa"/>
            <w:gridSpan w:val="2"/>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192"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所属批次</w:t>
            </w:r>
          </w:p>
        </w:tc>
        <w:tc>
          <w:tcPr>
            <w:tcW w:w="1994"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235"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园区地址</w:t>
            </w:r>
          </w:p>
        </w:tc>
        <w:tc>
          <w:tcPr>
            <w:tcW w:w="6287" w:type="dxa"/>
            <w:gridSpan w:val="6"/>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235"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填报信息联系人</w:t>
            </w:r>
          </w:p>
        </w:tc>
        <w:tc>
          <w:tcPr>
            <w:tcW w:w="2101" w:type="dxa"/>
            <w:gridSpan w:val="2"/>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192"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联系人电话</w:t>
            </w:r>
          </w:p>
        </w:tc>
        <w:tc>
          <w:tcPr>
            <w:tcW w:w="1994" w:type="dxa"/>
            <w:vAlign w:val="center"/>
          </w:tcPr>
          <w:p w:rsidR="00972098" w:rsidRDefault="00972098">
            <w:pPr>
              <w:widowControl/>
              <w:adjustRightInd w:val="0"/>
              <w:snapToGrid w:val="0"/>
              <w:spacing w:line="320" w:lineRule="exact"/>
              <w:jc w:val="center"/>
              <w:rPr>
                <w:rFonts w:ascii="仿宋" w:eastAsia="仿宋" w:hAnsi="仿宋" w:cs="仿宋"/>
                <w:color w:val="000000"/>
                <w:kern w:val="0"/>
                <w:sz w:val="23"/>
                <w:szCs w:val="23"/>
              </w:rPr>
            </w:pPr>
          </w:p>
        </w:tc>
      </w:tr>
      <w:tr w:rsidR="00972098">
        <w:trPr>
          <w:trHeight w:val="567"/>
          <w:jc w:val="center"/>
        </w:trPr>
        <w:tc>
          <w:tcPr>
            <w:tcW w:w="2235"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电子邮件</w:t>
            </w:r>
          </w:p>
        </w:tc>
        <w:tc>
          <w:tcPr>
            <w:tcW w:w="2101" w:type="dxa"/>
            <w:gridSpan w:val="2"/>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192"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传真</w:t>
            </w:r>
          </w:p>
        </w:tc>
        <w:tc>
          <w:tcPr>
            <w:tcW w:w="1994" w:type="dxa"/>
            <w:vAlign w:val="center"/>
          </w:tcPr>
          <w:p w:rsidR="00972098" w:rsidRDefault="00972098">
            <w:pPr>
              <w:widowControl/>
              <w:adjustRightInd w:val="0"/>
              <w:snapToGrid w:val="0"/>
              <w:spacing w:line="320" w:lineRule="exact"/>
              <w:jc w:val="center"/>
              <w:rPr>
                <w:rFonts w:ascii="仿宋" w:eastAsia="仿宋" w:hAnsi="仿宋" w:cs="仿宋"/>
                <w:color w:val="000000"/>
                <w:kern w:val="0"/>
                <w:sz w:val="23"/>
                <w:szCs w:val="23"/>
              </w:rPr>
            </w:pPr>
          </w:p>
        </w:tc>
      </w:tr>
      <w:tr w:rsidR="00972098">
        <w:trPr>
          <w:trHeight w:val="567"/>
          <w:jc w:val="center"/>
        </w:trPr>
        <w:tc>
          <w:tcPr>
            <w:tcW w:w="2235"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近三年产值（万元）</w:t>
            </w:r>
          </w:p>
        </w:tc>
        <w:tc>
          <w:tcPr>
            <w:tcW w:w="2101"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c>
          <w:tcPr>
            <w:tcW w:w="2192"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c>
          <w:tcPr>
            <w:tcW w:w="1994" w:type="dxa"/>
            <w:vAlign w:val="center"/>
          </w:tcPr>
          <w:p w:rsidR="00972098" w:rsidRDefault="00000000">
            <w:pPr>
              <w:widowControl/>
              <w:adjustRightInd w:val="0"/>
              <w:snapToGrid w:val="0"/>
              <w:spacing w:line="320" w:lineRule="exact"/>
              <w:jc w:val="center"/>
              <w:rPr>
                <w:rFonts w:ascii="仿宋" w:eastAsia="仿宋" w:hAnsi="仿宋" w:cs="仿宋"/>
                <w:color w:val="000000"/>
                <w:kern w:val="0"/>
                <w:sz w:val="23"/>
                <w:szCs w:val="23"/>
              </w:rPr>
            </w:pPr>
            <w:r>
              <w:rPr>
                <w:rFonts w:ascii="仿宋" w:eastAsia="仿宋" w:hAnsi="仿宋" w:cs="仿宋" w:hint="eastAsia"/>
                <w:bCs/>
                <w:color w:val="000000"/>
                <w:kern w:val="0"/>
                <w:sz w:val="23"/>
                <w:szCs w:val="23"/>
              </w:rPr>
              <w:t>20</w:t>
            </w:r>
            <w:r>
              <w:rPr>
                <w:rFonts w:ascii="仿宋" w:eastAsia="仿宋" w:hAnsi="仿宋" w:cs="仿宋" w:hint="eastAsia"/>
                <w:bCs/>
                <w:color w:val="000000"/>
                <w:kern w:val="0"/>
                <w:sz w:val="23"/>
                <w:szCs w:val="23"/>
                <w:u w:val="single"/>
              </w:rPr>
              <w:t xml:space="preserve">   </w:t>
            </w:r>
            <w:r>
              <w:rPr>
                <w:rFonts w:ascii="仿宋" w:eastAsia="仿宋" w:hAnsi="仿宋" w:cs="仿宋" w:hint="eastAsia"/>
                <w:bCs/>
                <w:color w:val="000000"/>
                <w:kern w:val="0"/>
                <w:sz w:val="23"/>
                <w:szCs w:val="23"/>
              </w:rPr>
              <w:t>年：</w:t>
            </w:r>
          </w:p>
        </w:tc>
      </w:tr>
      <w:tr w:rsidR="00972098">
        <w:trPr>
          <w:trHeight w:val="567"/>
          <w:jc w:val="center"/>
        </w:trPr>
        <w:tc>
          <w:tcPr>
            <w:tcW w:w="8522" w:type="dxa"/>
            <w:gridSpan w:val="7"/>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二、合规性信息</w:t>
            </w:r>
            <w:r>
              <w:rPr>
                <w:rFonts w:ascii="仿宋" w:eastAsia="仿宋" w:hAnsi="仿宋" w:cs="仿宋" w:hint="eastAsia"/>
                <w:b/>
                <w:color w:val="000000"/>
                <w:kern w:val="0"/>
                <w:sz w:val="23"/>
                <w:szCs w:val="23"/>
                <w:vertAlign w:val="superscript"/>
              </w:rPr>
              <w:t>1</w:t>
            </w:r>
          </w:p>
        </w:tc>
      </w:tr>
      <w:tr w:rsidR="00972098">
        <w:trPr>
          <w:trHeight w:val="737"/>
          <w:jc w:val="center"/>
        </w:trPr>
        <w:tc>
          <w:tcPr>
            <w:tcW w:w="6262" w:type="dxa"/>
            <w:gridSpan w:val="5"/>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1.是否发生较大及以上生产安全和质量事故、Ⅲ级（较大）及以上突发环境污染事件</w:t>
            </w:r>
          </w:p>
        </w:tc>
        <w:tc>
          <w:tcPr>
            <w:tcW w:w="2260"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737"/>
          <w:jc w:val="center"/>
        </w:trPr>
        <w:tc>
          <w:tcPr>
            <w:tcW w:w="6262" w:type="dxa"/>
            <w:gridSpan w:val="5"/>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2.是否在国务院及有关部委相关督查工作中被发现存在严重问题</w:t>
            </w:r>
          </w:p>
        </w:tc>
        <w:tc>
          <w:tcPr>
            <w:tcW w:w="2260"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737"/>
          <w:jc w:val="center"/>
        </w:trPr>
        <w:tc>
          <w:tcPr>
            <w:tcW w:w="6262" w:type="dxa"/>
            <w:gridSpan w:val="5"/>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3.是否完成国家或地方政府下达的节能减排指标</w:t>
            </w:r>
          </w:p>
        </w:tc>
        <w:tc>
          <w:tcPr>
            <w:tcW w:w="2260"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737"/>
          <w:jc w:val="center"/>
        </w:trPr>
        <w:tc>
          <w:tcPr>
            <w:tcW w:w="6262" w:type="dxa"/>
            <w:gridSpan w:val="5"/>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4.是否因管理等原因，使园区边界与列入绿色制造名单时相比发生重大变更（发生重大变更的应重新申报）</w:t>
            </w:r>
          </w:p>
        </w:tc>
        <w:tc>
          <w:tcPr>
            <w:tcW w:w="226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567"/>
          <w:jc w:val="center"/>
        </w:trPr>
        <w:tc>
          <w:tcPr>
            <w:tcW w:w="8522" w:type="dxa"/>
            <w:gridSpan w:val="7"/>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
                <w:color w:val="000000"/>
                <w:kern w:val="0"/>
                <w:sz w:val="23"/>
                <w:szCs w:val="23"/>
              </w:rPr>
              <w:t>三、持续改进情况</w:t>
            </w: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
                <w:color w:val="000000"/>
                <w:kern w:val="0"/>
                <w:sz w:val="23"/>
                <w:szCs w:val="23"/>
              </w:rPr>
              <w:t>指标名称</w:t>
            </w:r>
          </w:p>
        </w:tc>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
                <w:color w:val="000000"/>
                <w:kern w:val="0"/>
                <w:sz w:val="23"/>
                <w:szCs w:val="23"/>
              </w:rPr>
              <w:t>列入名单时指标值</w:t>
            </w:r>
          </w:p>
        </w:tc>
        <w:tc>
          <w:tcPr>
            <w:tcW w:w="2842" w:type="dxa"/>
            <w:gridSpan w:val="3"/>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上年指标值</w:t>
            </w: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t>工业增加值（万元）</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可再生能源消耗量（</w:t>
            </w:r>
            <w:proofErr w:type="spellStart"/>
            <w:r>
              <w:rPr>
                <w:rFonts w:ascii="仿宋" w:eastAsia="仿宋" w:hAnsi="仿宋" w:cs="仿宋" w:hint="eastAsia"/>
                <w:bCs/>
                <w:color w:val="000000"/>
                <w:kern w:val="0"/>
                <w:sz w:val="23"/>
                <w:szCs w:val="23"/>
              </w:rPr>
              <w:t>tce</w:t>
            </w:r>
            <w:proofErr w:type="spellEnd"/>
            <w:r>
              <w:rPr>
                <w:rFonts w:ascii="仿宋" w:eastAsia="仿宋" w:hAnsi="仿宋" w:cs="仿宋" w:hint="eastAsia"/>
                <w:bCs/>
                <w:color w:val="000000"/>
                <w:kern w:val="0"/>
                <w:sz w:val="23"/>
                <w:szCs w:val="23"/>
              </w:rPr>
              <w: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综合能耗总量（</w:t>
            </w:r>
            <w:proofErr w:type="spellStart"/>
            <w:r>
              <w:rPr>
                <w:rFonts w:ascii="仿宋" w:eastAsia="仿宋" w:hAnsi="仿宋" w:cs="仿宋" w:hint="eastAsia"/>
                <w:bCs/>
                <w:color w:val="000000"/>
                <w:kern w:val="0"/>
                <w:sz w:val="23"/>
                <w:szCs w:val="23"/>
              </w:rPr>
              <w:t>tce</w:t>
            </w:r>
            <w:proofErr w:type="spellEnd"/>
            <w:r>
              <w:rPr>
                <w:rFonts w:ascii="仿宋" w:eastAsia="仿宋" w:hAnsi="仿宋" w:cs="仿宋" w:hint="eastAsia"/>
                <w:bCs/>
                <w:color w:val="000000"/>
                <w:kern w:val="0"/>
                <w:sz w:val="23"/>
                <w:szCs w:val="23"/>
              </w:rPr>
              <w: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工业用新鲜水量（m</w:t>
            </w:r>
            <w:r>
              <w:rPr>
                <w:rFonts w:ascii="仿宋" w:eastAsia="仿宋" w:hAnsi="仿宋" w:cs="仿宋" w:hint="eastAsia"/>
                <w:bCs/>
                <w:color w:val="000000"/>
                <w:kern w:val="0"/>
                <w:sz w:val="23"/>
                <w:szCs w:val="23"/>
                <w:vertAlign w:val="superscript"/>
              </w:rPr>
              <w:t>3</w:t>
            </w:r>
            <w:r>
              <w:rPr>
                <w:rFonts w:ascii="仿宋" w:eastAsia="仿宋" w:hAnsi="仿宋" w:cs="仿宋" w:hint="eastAsia"/>
                <w:bCs/>
                <w:color w:val="000000"/>
                <w:kern w:val="0"/>
                <w:sz w:val="23"/>
                <w:szCs w:val="23"/>
              </w:rPr>
              <w: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工业用地面积(km</w:t>
            </w:r>
            <w:r>
              <w:rPr>
                <w:rFonts w:ascii="仿宋" w:eastAsia="仿宋" w:hAnsi="仿宋" w:cs="仿宋" w:hint="eastAsia"/>
                <w:bCs/>
                <w:color w:val="000000"/>
                <w:kern w:val="0"/>
                <w:sz w:val="23"/>
                <w:szCs w:val="23"/>
                <w:vertAlign w:val="superscript"/>
              </w:rPr>
              <w:t>2</w:t>
            </w:r>
            <w:r>
              <w:rPr>
                <w:rFonts w:ascii="仿宋" w:eastAsia="仿宋" w:hAnsi="仿宋" w:cs="仿宋" w:hint="eastAsia"/>
                <w:bCs/>
                <w:color w:val="000000"/>
                <w:kern w:val="0"/>
                <w:sz w:val="23"/>
                <w:szCs w:val="23"/>
              </w:rPr>
              <w: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工业固体废弃物综合利用率（%）</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碳排放量（t）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COD排放量（t）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氨氮排放量（t）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二氧化硫排放量（t）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氮氧化物排放量（t）</w:t>
            </w:r>
          </w:p>
        </w:tc>
        <w:tc>
          <w:tcPr>
            <w:tcW w:w="2840"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2842"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737"/>
          <w:jc w:val="center"/>
        </w:trPr>
        <w:tc>
          <w:tcPr>
            <w:tcW w:w="2840" w:type="dxa"/>
            <w:gridSpan w:val="2"/>
            <w:vAlign w:val="center"/>
          </w:tcPr>
          <w:p w:rsidR="00972098" w:rsidRDefault="00000000">
            <w:pPr>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四、列入名单以来开展的亮点工作</w:t>
            </w:r>
          </w:p>
        </w:tc>
        <w:tc>
          <w:tcPr>
            <w:tcW w:w="5682" w:type="dxa"/>
            <w:gridSpan w:val="5"/>
            <w:vAlign w:val="center"/>
          </w:tcPr>
          <w:p w:rsidR="00972098" w:rsidRDefault="00000000">
            <w:pPr>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sz w:val="23"/>
                <w:szCs w:val="23"/>
              </w:rPr>
              <w:t>（介绍获批以来园区开展的亮点工作）</w:t>
            </w:r>
          </w:p>
        </w:tc>
      </w:tr>
      <w:tr w:rsidR="00972098">
        <w:trPr>
          <w:trHeight w:val="567"/>
          <w:jc w:val="center"/>
        </w:trPr>
        <w:tc>
          <w:tcPr>
            <w:tcW w:w="2840" w:type="dxa"/>
            <w:gridSpan w:val="2"/>
            <w:vAlign w:val="center"/>
          </w:tcPr>
          <w:p w:rsidR="00972098" w:rsidRDefault="00000000">
            <w:pPr>
              <w:widowControl/>
              <w:adjustRightInd w:val="0"/>
              <w:snapToGrid w:val="0"/>
              <w:spacing w:line="320" w:lineRule="exact"/>
              <w:rPr>
                <w:rFonts w:ascii="仿宋" w:eastAsia="仿宋" w:hAnsi="仿宋" w:cs="仿宋"/>
                <w:bCs/>
                <w:color w:val="000000"/>
                <w:kern w:val="0"/>
                <w:sz w:val="23"/>
                <w:szCs w:val="23"/>
              </w:rPr>
            </w:pPr>
            <w:r>
              <w:rPr>
                <w:rFonts w:ascii="仿宋" w:eastAsia="仿宋" w:hAnsi="仿宋" w:cs="仿宋" w:hint="eastAsia"/>
                <w:b/>
                <w:color w:val="000000"/>
                <w:kern w:val="0"/>
                <w:sz w:val="23"/>
                <w:szCs w:val="23"/>
              </w:rPr>
              <w:t>五、意见和建议</w:t>
            </w:r>
          </w:p>
        </w:tc>
        <w:tc>
          <w:tcPr>
            <w:tcW w:w="5682" w:type="dxa"/>
            <w:gridSpan w:val="5"/>
            <w:vAlign w:val="center"/>
          </w:tcPr>
          <w:p w:rsidR="00972098" w:rsidRDefault="00972098">
            <w:pPr>
              <w:widowControl/>
              <w:adjustRightInd w:val="0"/>
              <w:snapToGrid w:val="0"/>
              <w:spacing w:line="320" w:lineRule="exact"/>
              <w:jc w:val="center"/>
              <w:rPr>
                <w:rFonts w:ascii="仿宋" w:eastAsia="仿宋" w:hAnsi="仿宋" w:cs="仿宋"/>
                <w:b/>
                <w:color w:val="000000"/>
                <w:kern w:val="0"/>
                <w:sz w:val="23"/>
                <w:szCs w:val="23"/>
              </w:rPr>
            </w:pPr>
          </w:p>
        </w:tc>
      </w:tr>
      <w:tr w:rsidR="00972098">
        <w:trPr>
          <w:trHeight w:val="1975"/>
          <w:jc w:val="center"/>
        </w:trPr>
        <w:tc>
          <w:tcPr>
            <w:tcW w:w="8522" w:type="dxa"/>
            <w:gridSpan w:val="7"/>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真实性承诺：</w:t>
            </w:r>
          </w:p>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本园区承诺，已对本表内容进行了全面审核，信息真实有效，若存在弄虚作假，愿承担相应责任。</w:t>
            </w:r>
          </w:p>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 xml:space="preserve">              </w:t>
            </w:r>
          </w:p>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sz w:val="23"/>
                <w:szCs w:val="23"/>
              </w:rPr>
              <w:t xml:space="preserve">                                         法人签字：（单位公章）</w:t>
            </w:r>
          </w:p>
        </w:tc>
      </w:tr>
    </w:tbl>
    <w:p w:rsidR="00972098" w:rsidRDefault="00000000">
      <w:pPr>
        <w:adjustRightInd w:val="0"/>
        <w:snapToGrid w:val="0"/>
        <w:spacing w:line="400" w:lineRule="exact"/>
        <w:jc w:val="left"/>
        <w:rPr>
          <w:rFonts w:ascii="仿宋" w:eastAsia="仿宋" w:hAnsi="仿宋" w:cs="仿宋"/>
          <w:sz w:val="24"/>
        </w:rPr>
      </w:pPr>
      <w:r>
        <w:rPr>
          <w:rFonts w:ascii="仿宋" w:eastAsia="仿宋" w:hAnsi="仿宋" w:cs="仿宋" w:hint="eastAsia"/>
          <w:sz w:val="24"/>
        </w:rPr>
        <w:t>表注1：统计时间为列入名单以来。存在合规性信息中所述情况的，请另附情况说明。</w:t>
      </w:r>
    </w:p>
    <w:p w:rsidR="00972098" w:rsidRDefault="00972098">
      <w:pPr>
        <w:rPr>
          <w:rFonts w:ascii="Times New Roman" w:hAnsi="Times New Roman"/>
        </w:rPr>
      </w:pPr>
    </w:p>
    <w:p w:rsidR="00972098" w:rsidRDefault="00000000">
      <w:pPr>
        <w:rPr>
          <w:rFonts w:ascii="黑体" w:eastAsia="黑体" w:hAnsi="黑体" w:cs="黑体"/>
          <w:sz w:val="32"/>
          <w:szCs w:val="32"/>
        </w:rPr>
      </w:pPr>
      <w:r>
        <w:rPr>
          <w:rFonts w:ascii="黑体" w:eastAsia="黑体" w:hAnsi="黑体" w:cs="黑体" w:hint="eastAsia"/>
          <w:sz w:val="32"/>
          <w:szCs w:val="32"/>
        </w:rPr>
        <w:br w:type="page"/>
      </w:r>
    </w:p>
    <w:p w:rsidR="00972098" w:rsidRDefault="00000000">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三、绿色供应链管理企业动态管理表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691"/>
        <w:gridCol w:w="2194"/>
        <w:gridCol w:w="921"/>
        <w:gridCol w:w="300"/>
        <w:gridCol w:w="864"/>
        <w:gridCol w:w="2141"/>
      </w:tblGrid>
      <w:tr w:rsidR="00972098">
        <w:trPr>
          <w:trHeight w:val="567"/>
          <w:jc w:val="center"/>
        </w:trPr>
        <w:tc>
          <w:tcPr>
            <w:tcW w:w="9638" w:type="dxa"/>
            <w:gridSpan w:val="7"/>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一、基本信息</w:t>
            </w:r>
          </w:p>
        </w:tc>
      </w:tr>
      <w:tr w:rsidR="00972098">
        <w:trPr>
          <w:trHeight w:val="567"/>
          <w:jc w:val="center"/>
        </w:trPr>
        <w:tc>
          <w:tcPr>
            <w:tcW w:w="2527"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企业名称</w:t>
            </w:r>
          </w:p>
        </w:tc>
        <w:tc>
          <w:tcPr>
            <w:tcW w:w="2885" w:type="dxa"/>
            <w:gridSpan w:val="2"/>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085"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所属批次</w:t>
            </w:r>
          </w:p>
        </w:tc>
        <w:tc>
          <w:tcPr>
            <w:tcW w:w="2141" w:type="dxa"/>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527"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企业地址</w:t>
            </w:r>
          </w:p>
        </w:tc>
        <w:tc>
          <w:tcPr>
            <w:tcW w:w="7111" w:type="dxa"/>
            <w:gridSpan w:val="6"/>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r>
      <w:tr w:rsidR="00972098">
        <w:trPr>
          <w:trHeight w:val="567"/>
          <w:jc w:val="center"/>
        </w:trPr>
        <w:tc>
          <w:tcPr>
            <w:tcW w:w="2527"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填报信息联系人</w:t>
            </w:r>
          </w:p>
        </w:tc>
        <w:tc>
          <w:tcPr>
            <w:tcW w:w="2885" w:type="dxa"/>
            <w:gridSpan w:val="2"/>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085"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联系人电话</w:t>
            </w:r>
          </w:p>
        </w:tc>
        <w:tc>
          <w:tcPr>
            <w:tcW w:w="2141" w:type="dxa"/>
            <w:vAlign w:val="center"/>
          </w:tcPr>
          <w:p w:rsidR="00972098" w:rsidRDefault="00972098">
            <w:pPr>
              <w:widowControl/>
              <w:adjustRightInd w:val="0"/>
              <w:snapToGrid w:val="0"/>
              <w:spacing w:line="320" w:lineRule="exact"/>
              <w:jc w:val="center"/>
              <w:rPr>
                <w:rFonts w:ascii="仿宋" w:eastAsia="仿宋" w:hAnsi="仿宋" w:cs="仿宋"/>
                <w:color w:val="000000"/>
                <w:kern w:val="0"/>
                <w:sz w:val="23"/>
                <w:szCs w:val="23"/>
              </w:rPr>
            </w:pPr>
          </w:p>
        </w:tc>
      </w:tr>
      <w:tr w:rsidR="00972098">
        <w:trPr>
          <w:trHeight w:val="567"/>
          <w:jc w:val="center"/>
        </w:trPr>
        <w:tc>
          <w:tcPr>
            <w:tcW w:w="2527" w:type="dxa"/>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电子邮件</w:t>
            </w:r>
          </w:p>
        </w:tc>
        <w:tc>
          <w:tcPr>
            <w:tcW w:w="2885" w:type="dxa"/>
            <w:gridSpan w:val="2"/>
            <w:vAlign w:val="center"/>
          </w:tcPr>
          <w:p w:rsidR="00972098" w:rsidRDefault="00972098">
            <w:pPr>
              <w:widowControl/>
              <w:adjustRightInd w:val="0"/>
              <w:snapToGrid w:val="0"/>
              <w:spacing w:line="320" w:lineRule="exact"/>
              <w:jc w:val="center"/>
              <w:rPr>
                <w:rFonts w:ascii="仿宋" w:eastAsia="仿宋" w:hAnsi="仿宋" w:cs="仿宋"/>
                <w:bCs/>
                <w:color w:val="000000"/>
                <w:kern w:val="0"/>
                <w:sz w:val="23"/>
                <w:szCs w:val="23"/>
              </w:rPr>
            </w:pPr>
          </w:p>
        </w:tc>
        <w:tc>
          <w:tcPr>
            <w:tcW w:w="2085"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传真</w:t>
            </w:r>
          </w:p>
        </w:tc>
        <w:tc>
          <w:tcPr>
            <w:tcW w:w="2141" w:type="dxa"/>
            <w:vAlign w:val="center"/>
          </w:tcPr>
          <w:p w:rsidR="00972098" w:rsidRDefault="00972098">
            <w:pPr>
              <w:widowControl/>
              <w:adjustRightInd w:val="0"/>
              <w:snapToGrid w:val="0"/>
              <w:spacing w:line="320" w:lineRule="exact"/>
              <w:jc w:val="center"/>
              <w:rPr>
                <w:rFonts w:ascii="仿宋" w:eastAsia="仿宋" w:hAnsi="仿宋" w:cs="仿宋"/>
                <w:color w:val="000000"/>
                <w:kern w:val="0"/>
                <w:sz w:val="23"/>
                <w:szCs w:val="23"/>
              </w:rPr>
            </w:pPr>
          </w:p>
        </w:tc>
      </w:tr>
      <w:tr w:rsidR="00972098">
        <w:trPr>
          <w:trHeight w:val="567"/>
          <w:jc w:val="center"/>
        </w:trPr>
        <w:tc>
          <w:tcPr>
            <w:tcW w:w="9638" w:type="dxa"/>
            <w:gridSpan w:val="7"/>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二、合规性信息</w:t>
            </w:r>
            <w:r>
              <w:rPr>
                <w:rFonts w:ascii="仿宋" w:eastAsia="仿宋" w:hAnsi="仿宋" w:cs="仿宋" w:hint="eastAsia"/>
                <w:b/>
                <w:color w:val="000000"/>
                <w:kern w:val="0"/>
                <w:sz w:val="23"/>
                <w:szCs w:val="23"/>
                <w:vertAlign w:val="superscript"/>
              </w:rPr>
              <w:t>1</w:t>
            </w:r>
          </w:p>
        </w:tc>
      </w:tr>
      <w:tr w:rsidR="00972098">
        <w:trPr>
          <w:trHeight w:val="567"/>
          <w:jc w:val="center"/>
        </w:trPr>
        <w:tc>
          <w:tcPr>
            <w:tcW w:w="6333"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1.企业是否已停产或经营异常</w:t>
            </w:r>
          </w:p>
        </w:tc>
        <w:tc>
          <w:tcPr>
            <w:tcW w:w="3305"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737"/>
          <w:jc w:val="center"/>
        </w:trPr>
        <w:tc>
          <w:tcPr>
            <w:tcW w:w="6333"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2.是否发生较大及以上生产安全和质量事故、Ⅲ级（较大）及以上突发环境污染事件</w:t>
            </w:r>
          </w:p>
        </w:tc>
        <w:tc>
          <w:tcPr>
            <w:tcW w:w="3305" w:type="dxa"/>
            <w:gridSpan w:val="3"/>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680"/>
          <w:jc w:val="center"/>
        </w:trPr>
        <w:tc>
          <w:tcPr>
            <w:tcW w:w="6333"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3.是否在国务院及有关部委相关督查工作中被发现存在严重问题</w:t>
            </w:r>
          </w:p>
        </w:tc>
        <w:tc>
          <w:tcPr>
            <w:tcW w:w="3305" w:type="dxa"/>
            <w:gridSpan w:val="3"/>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680"/>
          <w:jc w:val="center"/>
        </w:trPr>
        <w:tc>
          <w:tcPr>
            <w:tcW w:w="6333"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4.是否被列入工业节能监察整改名单，且未按要求完成整改的</w:t>
            </w:r>
          </w:p>
        </w:tc>
        <w:tc>
          <w:tcPr>
            <w:tcW w:w="3305" w:type="dxa"/>
            <w:gridSpan w:val="3"/>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680"/>
          <w:jc w:val="center"/>
        </w:trPr>
        <w:tc>
          <w:tcPr>
            <w:tcW w:w="6333"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5.是否被列为失信被执行人</w:t>
            </w:r>
          </w:p>
        </w:tc>
        <w:tc>
          <w:tcPr>
            <w:tcW w:w="3305" w:type="dxa"/>
            <w:gridSpan w:val="3"/>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794"/>
          <w:jc w:val="center"/>
        </w:trPr>
        <w:tc>
          <w:tcPr>
            <w:tcW w:w="6333" w:type="dxa"/>
            <w:gridSpan w:val="4"/>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6.是否因投资、并购或其他原因造成实际管理方与列入绿色制造名单时相比发生重大变更（发生重大变更的应重新申报）</w:t>
            </w:r>
          </w:p>
        </w:tc>
        <w:tc>
          <w:tcPr>
            <w:tcW w:w="3305"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 xml:space="preserve">是   </w:t>
            </w:r>
            <w:r>
              <w:rPr>
                <w:rFonts w:ascii="仿宋" w:eastAsia="仿宋" w:hAnsi="仿宋" w:cs="仿宋" w:hint="eastAsia"/>
                <w:bCs/>
                <w:color w:val="000000"/>
                <w:kern w:val="0"/>
                <w:sz w:val="23"/>
                <w:szCs w:val="23"/>
              </w:rPr>
              <w:sym w:font="Wingdings 2" w:char="00A3"/>
            </w:r>
            <w:r>
              <w:rPr>
                <w:rFonts w:ascii="仿宋" w:eastAsia="仿宋" w:hAnsi="仿宋" w:cs="仿宋" w:hint="eastAsia"/>
                <w:bCs/>
                <w:color w:val="000000"/>
                <w:kern w:val="0"/>
                <w:sz w:val="23"/>
                <w:szCs w:val="23"/>
              </w:rPr>
              <w:t>否</w:t>
            </w:r>
          </w:p>
        </w:tc>
      </w:tr>
      <w:tr w:rsidR="00972098">
        <w:trPr>
          <w:trHeight w:val="567"/>
          <w:jc w:val="center"/>
        </w:trPr>
        <w:tc>
          <w:tcPr>
            <w:tcW w:w="9638" w:type="dxa"/>
            <w:gridSpan w:val="7"/>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
                <w:color w:val="000000"/>
                <w:kern w:val="0"/>
                <w:sz w:val="23"/>
                <w:szCs w:val="23"/>
              </w:rPr>
              <w:t>三、持续改进情况</w:t>
            </w:r>
          </w:p>
        </w:tc>
      </w:tr>
      <w:tr w:rsidR="00972098">
        <w:trPr>
          <w:trHeight w:val="567"/>
          <w:jc w:val="center"/>
        </w:trPr>
        <w:tc>
          <w:tcPr>
            <w:tcW w:w="3218"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
                <w:color w:val="000000"/>
                <w:kern w:val="0"/>
                <w:sz w:val="23"/>
                <w:szCs w:val="23"/>
              </w:rPr>
              <w:t>指标名称</w:t>
            </w:r>
          </w:p>
        </w:tc>
        <w:tc>
          <w:tcPr>
            <w:tcW w:w="3415" w:type="dxa"/>
            <w:gridSpan w:val="3"/>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
                <w:color w:val="000000"/>
                <w:kern w:val="0"/>
                <w:sz w:val="23"/>
                <w:szCs w:val="23"/>
              </w:rPr>
              <w:t>列入名单时指标值</w:t>
            </w:r>
          </w:p>
        </w:tc>
        <w:tc>
          <w:tcPr>
            <w:tcW w:w="3005" w:type="dxa"/>
            <w:gridSpan w:val="2"/>
            <w:vAlign w:val="center"/>
          </w:tcPr>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上年指标值</w:t>
            </w:r>
          </w:p>
        </w:tc>
      </w:tr>
      <w:tr w:rsidR="00972098">
        <w:trPr>
          <w:trHeight w:val="622"/>
          <w:jc w:val="center"/>
        </w:trPr>
        <w:tc>
          <w:tcPr>
            <w:tcW w:w="3218" w:type="dxa"/>
            <w:gridSpan w:val="2"/>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绿色供应链管理目标</w:t>
            </w:r>
          </w:p>
        </w:tc>
        <w:tc>
          <w:tcPr>
            <w:tcW w:w="3415" w:type="dxa"/>
            <w:gridSpan w:val="3"/>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提供列入时提出的管理目标</w:t>
            </w:r>
          </w:p>
        </w:tc>
        <w:tc>
          <w:tcPr>
            <w:tcW w:w="3005"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提供管理目标完成情况</w:t>
            </w:r>
          </w:p>
        </w:tc>
      </w:tr>
      <w:tr w:rsidR="00972098">
        <w:trPr>
          <w:trHeight w:val="567"/>
          <w:jc w:val="center"/>
        </w:trPr>
        <w:tc>
          <w:tcPr>
            <w:tcW w:w="3218" w:type="dxa"/>
            <w:gridSpan w:val="2"/>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供应商绿色管理制度体系建设</w:t>
            </w:r>
          </w:p>
        </w:tc>
        <w:tc>
          <w:tcPr>
            <w:tcW w:w="3415" w:type="dxa"/>
            <w:gridSpan w:val="3"/>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提供制度清单</w:t>
            </w:r>
          </w:p>
        </w:tc>
        <w:tc>
          <w:tcPr>
            <w:tcW w:w="3005" w:type="dxa"/>
            <w:gridSpan w:val="2"/>
            <w:vAlign w:val="center"/>
          </w:tcPr>
          <w:p w:rsidR="00972098" w:rsidRDefault="00000000">
            <w:pPr>
              <w:widowControl/>
              <w:adjustRightInd w:val="0"/>
              <w:snapToGrid w:val="0"/>
              <w:spacing w:line="320" w:lineRule="exact"/>
              <w:jc w:val="center"/>
              <w:rPr>
                <w:rFonts w:ascii="仿宋" w:eastAsia="仿宋" w:hAnsi="仿宋" w:cs="仿宋"/>
                <w:bCs/>
                <w:color w:val="000000"/>
                <w:kern w:val="0"/>
                <w:sz w:val="23"/>
                <w:szCs w:val="23"/>
              </w:rPr>
            </w:pPr>
            <w:r>
              <w:rPr>
                <w:rFonts w:ascii="仿宋" w:eastAsia="仿宋" w:hAnsi="仿宋" w:cs="仿宋" w:hint="eastAsia"/>
                <w:bCs/>
                <w:color w:val="000000"/>
                <w:kern w:val="0"/>
                <w:sz w:val="23"/>
                <w:szCs w:val="23"/>
              </w:rPr>
              <w:t>提供制度清单</w:t>
            </w:r>
          </w:p>
        </w:tc>
      </w:tr>
      <w:tr w:rsidR="00972098">
        <w:trPr>
          <w:trHeight w:val="567"/>
          <w:jc w:val="center"/>
        </w:trPr>
        <w:tc>
          <w:tcPr>
            <w:tcW w:w="3218" w:type="dxa"/>
            <w:gridSpan w:val="2"/>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供应商数量</w:t>
            </w:r>
          </w:p>
        </w:tc>
        <w:tc>
          <w:tcPr>
            <w:tcW w:w="3415"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3005"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567"/>
          <w:jc w:val="center"/>
        </w:trPr>
        <w:tc>
          <w:tcPr>
            <w:tcW w:w="3218" w:type="dxa"/>
            <w:gridSpan w:val="2"/>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低风险供应商数量</w:t>
            </w:r>
            <w:r>
              <w:rPr>
                <w:rFonts w:ascii="仿宋" w:eastAsia="仿宋" w:hAnsi="仿宋" w:cs="仿宋" w:hint="eastAsia"/>
                <w:b/>
                <w:color w:val="000000"/>
                <w:kern w:val="0"/>
                <w:sz w:val="23"/>
                <w:szCs w:val="23"/>
                <w:vertAlign w:val="superscript"/>
              </w:rPr>
              <w:t>2</w:t>
            </w:r>
          </w:p>
        </w:tc>
        <w:tc>
          <w:tcPr>
            <w:tcW w:w="3415"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3005"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1470"/>
          <w:jc w:val="center"/>
        </w:trPr>
        <w:tc>
          <w:tcPr>
            <w:tcW w:w="3218" w:type="dxa"/>
            <w:gridSpan w:val="2"/>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采购金额最高的30家供应商或产品中是否有绿色制造体系名单单位（如有，请列出名称和数量）</w:t>
            </w:r>
          </w:p>
        </w:tc>
        <w:tc>
          <w:tcPr>
            <w:tcW w:w="3415" w:type="dxa"/>
            <w:gridSpan w:val="3"/>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c>
          <w:tcPr>
            <w:tcW w:w="3005" w:type="dxa"/>
            <w:gridSpan w:val="2"/>
            <w:vAlign w:val="center"/>
          </w:tcPr>
          <w:p w:rsidR="00972098" w:rsidRDefault="00972098">
            <w:pPr>
              <w:widowControl/>
              <w:adjustRightInd w:val="0"/>
              <w:snapToGrid w:val="0"/>
              <w:spacing w:line="320" w:lineRule="exact"/>
              <w:jc w:val="left"/>
              <w:rPr>
                <w:rFonts w:ascii="仿宋" w:eastAsia="仿宋" w:hAnsi="仿宋" w:cs="仿宋"/>
                <w:b/>
                <w:color w:val="000000"/>
                <w:kern w:val="0"/>
                <w:sz w:val="23"/>
                <w:szCs w:val="23"/>
              </w:rPr>
            </w:pPr>
          </w:p>
        </w:tc>
      </w:tr>
      <w:tr w:rsidR="00972098">
        <w:trPr>
          <w:trHeight w:val="907"/>
          <w:jc w:val="center"/>
        </w:trPr>
        <w:tc>
          <w:tcPr>
            <w:tcW w:w="3218" w:type="dxa"/>
            <w:gridSpan w:val="2"/>
            <w:vAlign w:val="center"/>
          </w:tcPr>
          <w:p w:rsidR="00972098" w:rsidRDefault="00000000">
            <w:pPr>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b/>
                <w:color w:val="000000"/>
                <w:kern w:val="0"/>
                <w:sz w:val="23"/>
                <w:szCs w:val="23"/>
              </w:rPr>
              <w:t>四、列入名单以来开展的亮点工作</w:t>
            </w:r>
          </w:p>
        </w:tc>
        <w:tc>
          <w:tcPr>
            <w:tcW w:w="6420" w:type="dxa"/>
            <w:gridSpan w:val="5"/>
            <w:vAlign w:val="center"/>
          </w:tcPr>
          <w:p w:rsidR="00972098" w:rsidRDefault="00000000">
            <w:pPr>
              <w:widowControl/>
              <w:adjustRightInd w:val="0"/>
              <w:snapToGrid w:val="0"/>
              <w:spacing w:line="320" w:lineRule="exact"/>
              <w:jc w:val="left"/>
              <w:rPr>
                <w:rFonts w:ascii="仿宋" w:eastAsia="仿宋" w:hAnsi="仿宋" w:cs="仿宋"/>
                <w:b/>
                <w:color w:val="000000"/>
                <w:kern w:val="0"/>
                <w:sz w:val="23"/>
                <w:szCs w:val="23"/>
              </w:rPr>
            </w:pPr>
            <w:r>
              <w:rPr>
                <w:rFonts w:ascii="仿宋" w:eastAsia="仿宋" w:hAnsi="仿宋" w:cs="仿宋" w:hint="eastAsia"/>
                <w:sz w:val="23"/>
                <w:szCs w:val="23"/>
              </w:rPr>
              <w:t>（介绍获批以来供应链管理开展的亮点工作）</w:t>
            </w:r>
          </w:p>
        </w:tc>
      </w:tr>
      <w:tr w:rsidR="00972098">
        <w:trPr>
          <w:trHeight w:val="964"/>
          <w:jc w:val="center"/>
        </w:trPr>
        <w:tc>
          <w:tcPr>
            <w:tcW w:w="3218" w:type="dxa"/>
            <w:gridSpan w:val="2"/>
            <w:vAlign w:val="center"/>
          </w:tcPr>
          <w:p w:rsidR="00972098" w:rsidRDefault="00000000">
            <w:pPr>
              <w:widowControl/>
              <w:adjustRightInd w:val="0"/>
              <w:snapToGrid w:val="0"/>
              <w:spacing w:line="320" w:lineRule="exact"/>
              <w:jc w:val="left"/>
              <w:rPr>
                <w:rFonts w:ascii="仿宋" w:eastAsia="仿宋" w:hAnsi="仿宋" w:cs="仿宋"/>
                <w:bCs/>
                <w:color w:val="000000"/>
                <w:kern w:val="0"/>
                <w:sz w:val="23"/>
                <w:szCs w:val="23"/>
              </w:rPr>
            </w:pPr>
            <w:r>
              <w:rPr>
                <w:rFonts w:ascii="仿宋" w:eastAsia="仿宋" w:hAnsi="仿宋" w:cs="仿宋" w:hint="eastAsia"/>
                <w:b/>
                <w:color w:val="000000"/>
                <w:kern w:val="0"/>
                <w:sz w:val="23"/>
                <w:szCs w:val="23"/>
              </w:rPr>
              <w:t>五、意见和建议</w:t>
            </w:r>
          </w:p>
        </w:tc>
        <w:tc>
          <w:tcPr>
            <w:tcW w:w="6420" w:type="dxa"/>
            <w:gridSpan w:val="5"/>
            <w:vAlign w:val="center"/>
          </w:tcPr>
          <w:p w:rsidR="00972098" w:rsidRDefault="00972098">
            <w:pPr>
              <w:widowControl/>
              <w:adjustRightInd w:val="0"/>
              <w:snapToGrid w:val="0"/>
              <w:spacing w:line="320" w:lineRule="exact"/>
              <w:jc w:val="center"/>
              <w:rPr>
                <w:rFonts w:ascii="仿宋" w:eastAsia="仿宋" w:hAnsi="仿宋" w:cs="仿宋"/>
                <w:b/>
                <w:color w:val="000000"/>
                <w:kern w:val="0"/>
                <w:sz w:val="23"/>
                <w:szCs w:val="23"/>
              </w:rPr>
            </w:pPr>
          </w:p>
        </w:tc>
      </w:tr>
      <w:tr w:rsidR="00972098">
        <w:trPr>
          <w:trHeight w:val="2098"/>
          <w:jc w:val="center"/>
        </w:trPr>
        <w:tc>
          <w:tcPr>
            <w:tcW w:w="9638" w:type="dxa"/>
            <w:gridSpan w:val="7"/>
            <w:vAlign w:val="center"/>
          </w:tcPr>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真实性承诺：</w:t>
            </w:r>
          </w:p>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本企业承诺，已对本表内容进行了全面审核，信息真实有效，若存在弄虚作假，愿承担相应责任。</w:t>
            </w:r>
          </w:p>
          <w:p w:rsidR="00972098" w:rsidRDefault="00000000">
            <w:pPr>
              <w:adjustRightInd w:val="0"/>
              <w:snapToGrid w:val="0"/>
              <w:spacing w:line="320" w:lineRule="exact"/>
              <w:jc w:val="left"/>
              <w:rPr>
                <w:rFonts w:ascii="仿宋" w:eastAsia="仿宋" w:hAnsi="仿宋" w:cs="仿宋"/>
                <w:sz w:val="23"/>
                <w:szCs w:val="23"/>
              </w:rPr>
            </w:pPr>
            <w:r>
              <w:rPr>
                <w:rFonts w:ascii="仿宋" w:eastAsia="仿宋" w:hAnsi="仿宋" w:cs="仿宋" w:hint="eastAsia"/>
                <w:sz w:val="23"/>
                <w:szCs w:val="23"/>
              </w:rPr>
              <w:t xml:space="preserve">              </w:t>
            </w:r>
          </w:p>
          <w:p w:rsidR="00972098" w:rsidRDefault="00000000">
            <w:pPr>
              <w:widowControl/>
              <w:adjustRightInd w:val="0"/>
              <w:snapToGrid w:val="0"/>
              <w:spacing w:line="320" w:lineRule="exact"/>
              <w:jc w:val="center"/>
              <w:rPr>
                <w:rFonts w:ascii="仿宋" w:eastAsia="仿宋" w:hAnsi="仿宋" w:cs="仿宋"/>
                <w:b/>
                <w:color w:val="000000"/>
                <w:kern w:val="0"/>
                <w:sz w:val="23"/>
                <w:szCs w:val="23"/>
              </w:rPr>
            </w:pPr>
            <w:r>
              <w:rPr>
                <w:rFonts w:ascii="仿宋" w:eastAsia="仿宋" w:hAnsi="仿宋" w:cs="仿宋" w:hint="eastAsia"/>
                <w:sz w:val="23"/>
                <w:szCs w:val="23"/>
              </w:rPr>
              <w:t xml:space="preserve">                                         法人签字：（单位公章）</w:t>
            </w:r>
          </w:p>
        </w:tc>
      </w:tr>
    </w:tbl>
    <w:p w:rsidR="00972098" w:rsidRDefault="00000000">
      <w:pPr>
        <w:adjustRightInd w:val="0"/>
        <w:snapToGrid w:val="0"/>
        <w:spacing w:line="400" w:lineRule="exact"/>
        <w:jc w:val="left"/>
        <w:rPr>
          <w:rFonts w:ascii="Times New Roman" w:eastAsia="仿宋" w:hAnsi="Times New Roman" w:cs="Times New Roman"/>
          <w:sz w:val="24"/>
        </w:rPr>
      </w:pPr>
      <w:r>
        <w:rPr>
          <w:rFonts w:ascii="Times New Roman" w:eastAsia="仿宋" w:hAnsi="Times New Roman" w:cs="Times New Roman"/>
          <w:sz w:val="24"/>
        </w:rPr>
        <w:t>表注</w:t>
      </w:r>
      <w:r>
        <w:rPr>
          <w:rFonts w:ascii="Times New Roman" w:eastAsia="仿宋" w:hAnsi="Times New Roman" w:cs="Times New Roman"/>
          <w:sz w:val="24"/>
        </w:rPr>
        <w:t>1</w:t>
      </w:r>
      <w:r>
        <w:rPr>
          <w:rFonts w:ascii="Times New Roman" w:eastAsia="仿宋" w:hAnsi="Times New Roman" w:cs="Times New Roman"/>
          <w:sz w:val="24"/>
        </w:rPr>
        <w:t>：统计时间为列入名单以来。存在合规性信息中所述情况的，请另附情况说明。</w:t>
      </w:r>
    </w:p>
    <w:p w:rsidR="00972098" w:rsidRDefault="00000000">
      <w:pPr>
        <w:adjustRightInd w:val="0"/>
        <w:snapToGrid w:val="0"/>
        <w:spacing w:line="400" w:lineRule="exact"/>
        <w:jc w:val="left"/>
        <w:rPr>
          <w:rFonts w:ascii="Times New Roman" w:hAnsi="Times New Roman"/>
        </w:rPr>
      </w:pPr>
      <w:r>
        <w:rPr>
          <w:rFonts w:ascii="Times New Roman" w:eastAsia="仿宋" w:hAnsi="Times New Roman" w:cs="Times New Roman"/>
          <w:sz w:val="24"/>
        </w:rPr>
        <w:t>表注</w:t>
      </w:r>
      <w:r>
        <w:rPr>
          <w:rFonts w:ascii="Times New Roman" w:eastAsia="仿宋" w:hAnsi="Times New Roman" w:cs="Times New Roman"/>
          <w:sz w:val="24"/>
        </w:rPr>
        <w:t>2</w:t>
      </w:r>
      <w:r>
        <w:rPr>
          <w:rFonts w:ascii="Times New Roman" w:eastAsia="仿宋" w:hAnsi="Times New Roman" w:cs="Times New Roman"/>
          <w:sz w:val="24"/>
        </w:rPr>
        <w:t>：指按照企业制定的供应商分级标准中确定的低环境风险供应商数量。</w:t>
      </w:r>
    </w:p>
    <w:p w:rsidR="00972098" w:rsidRDefault="00972098"/>
    <w:p w:rsidR="00972098" w:rsidRDefault="00972098"/>
    <w:p w:rsidR="00972098" w:rsidRDefault="00972098"/>
    <w:p w:rsidR="00972098" w:rsidRDefault="00972098">
      <w:pPr>
        <w:rPr>
          <w:rFonts w:ascii="Times New Roman" w:eastAsia="仿宋" w:hAnsi="Times New Roman" w:cs="Times New Roman"/>
          <w:kern w:val="21"/>
          <w:sz w:val="32"/>
          <w:szCs w:val="32"/>
        </w:rPr>
      </w:pPr>
    </w:p>
    <w:sectPr w:rsidR="00972098">
      <w:footerReference w:type="default" r:id="rId11"/>
      <w:pgSz w:w="11906" w:h="16838"/>
      <w:pgMar w:top="2098" w:right="1247" w:bottom="1417"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596" w:rsidRDefault="00294596">
      <w:r>
        <w:separator/>
      </w:r>
    </w:p>
  </w:endnote>
  <w:endnote w:type="continuationSeparator" w:id="0">
    <w:p w:rsidR="00294596" w:rsidRDefault="0029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B150A402-72DB-4E9F-B831-081D8F517D08}"/>
  </w:font>
  <w:font w:name="仿宋">
    <w:panose1 w:val="02010609060101010101"/>
    <w:charset w:val="86"/>
    <w:family w:val="modern"/>
    <w:pitch w:val="fixed"/>
    <w:sig w:usb0="800002BF" w:usb1="38CF7CFA" w:usb2="00000016" w:usb3="00000000" w:csb0="00040001" w:csb1="00000000"/>
    <w:embedRegular r:id="rId2" w:subsetted="1" w:fontKey="{62C21880-1875-4259-B092-8B6941F72EB1}"/>
    <w:embedBold r:id="rId3" w:subsetted="1" w:fontKey="{045E4F23-063A-4A46-86BB-446691DE3EC3}"/>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60410277-01B2-41CB-9979-3498FC9720A1}"/>
    <w:embedBold r:id="rId5" w:subsetted="1" w:fontKey="{1CBC4FD5-F074-44E0-9163-96ADD7022DBF}"/>
  </w:font>
  <w:font w:name="微软雅黑">
    <w:panose1 w:val="020B0503020204020204"/>
    <w:charset w:val="86"/>
    <w:family w:val="swiss"/>
    <w:pitch w:val="variable"/>
    <w:sig w:usb0="80000287" w:usb1="2ACF3C50" w:usb2="00000016" w:usb3="00000000" w:csb0="0004001F" w:csb1="00000000"/>
    <w:embedRegular r:id="rId6" w:subsetted="1" w:fontKey="{83605D61-6B41-48ED-99FC-4148F8E14EA9}"/>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embedRegular r:id="rId7" w:fontKey="{74A785EE-D3E0-464D-992F-819195FBFF25}"/>
  </w:font>
  <w:font w:name="永中黑体">
    <w:charset w:val="86"/>
    <w:family w:val="auto"/>
    <w:pitch w:val="default"/>
    <w:sig w:usb0="00000803" w:usb1="080E0000" w:usb2="00000000" w:usb3="00000000" w:csb0="00040000" w:csb1="00000000"/>
  </w:font>
  <w:font w:name="仿宋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098" w:rsidRDefault="00000000">
    <w:pPr>
      <w:spacing w:before="1" w:line="181" w:lineRule="auto"/>
      <w:rPr>
        <w:rFonts w:ascii="宋体" w:eastAsia="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2098" w:rsidRDefault="00000000">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72098" w:rsidRDefault="00000000">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098" w:rsidRDefault="00000000">
    <w:pPr>
      <w:snapToGrid w:val="0"/>
      <w:jc w:val="left"/>
      <w:rPr>
        <w:sz w:val="18"/>
        <w:szCs w:val="18"/>
      </w:rPr>
    </w:pPr>
    <w:r>
      <w:rPr>
        <w:noProof/>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72098" w:rsidRDefault="00000000">
                          <w:pPr>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5</w:t>
                          </w:r>
                          <w:r>
                            <w:rPr>
                              <w:rFonts w:asciiTheme="minorEastAsia" w:hAnsiTheme="minorEastAsia" w:cstheme="minorEastAsia"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972098" w:rsidRDefault="00000000">
                    <w:pPr>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5</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596" w:rsidRDefault="00294596">
      <w:r>
        <w:separator/>
      </w:r>
    </w:p>
  </w:footnote>
  <w:footnote w:type="continuationSeparator" w:id="0">
    <w:p w:rsidR="00294596" w:rsidRDefault="0029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098" w:rsidRDefault="00972098">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E1497"/>
    <w:multiLevelType w:val="singleLevel"/>
    <w:tmpl w:val="37EE1497"/>
    <w:lvl w:ilvl="0">
      <w:start w:val="2"/>
      <w:numFmt w:val="decimal"/>
      <w:suff w:val="nothing"/>
      <w:lvlText w:val="%1、"/>
      <w:lvlJc w:val="left"/>
    </w:lvl>
  </w:abstractNum>
  <w:abstractNum w:abstractNumId="1" w15:restartNumberingAfterBreak="0">
    <w:nsid w:val="7B499A64"/>
    <w:multiLevelType w:val="singleLevel"/>
    <w:tmpl w:val="7B499A64"/>
    <w:lvl w:ilvl="0">
      <w:start w:val="3"/>
      <w:numFmt w:val="decimal"/>
      <w:suff w:val="nothing"/>
      <w:lvlText w:val="%1、"/>
      <w:lvlJc w:val="left"/>
    </w:lvl>
  </w:abstractNum>
  <w:num w:numId="1" w16cid:durableId="1438595889">
    <w:abstractNumId w:val="1"/>
  </w:num>
  <w:num w:numId="2" w16cid:durableId="136085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JjNmRjNzRjN2MwODdlNWEwM2E1NDM2ZWFjMmM0ZjIifQ=="/>
  </w:docVars>
  <w:rsids>
    <w:rsidRoot w:val="4A1947CF"/>
    <w:rsid w:val="E1E7DCA3"/>
    <w:rsid w:val="EDE75700"/>
    <w:rsid w:val="EEF66627"/>
    <w:rsid w:val="EF3759B7"/>
    <w:rsid w:val="EFD86B64"/>
    <w:rsid w:val="F3BBE851"/>
    <w:rsid w:val="F6B7F13F"/>
    <w:rsid w:val="F6FB5438"/>
    <w:rsid w:val="F9DEE9A6"/>
    <w:rsid w:val="FA7D0C6D"/>
    <w:rsid w:val="FBE53948"/>
    <w:rsid w:val="FBEF73A9"/>
    <w:rsid w:val="FEEF9582"/>
    <w:rsid w:val="FEFB424C"/>
    <w:rsid w:val="FFD6DE2C"/>
    <w:rsid w:val="FFDDF751"/>
    <w:rsid w:val="FFFC50E6"/>
    <w:rsid w:val="00294596"/>
    <w:rsid w:val="008647EE"/>
    <w:rsid w:val="00972098"/>
    <w:rsid w:val="017C6D0A"/>
    <w:rsid w:val="01E70628"/>
    <w:rsid w:val="02511F45"/>
    <w:rsid w:val="09370D91"/>
    <w:rsid w:val="13263232"/>
    <w:rsid w:val="13FE5038"/>
    <w:rsid w:val="16E43187"/>
    <w:rsid w:val="1810127A"/>
    <w:rsid w:val="1A4B117F"/>
    <w:rsid w:val="1FF24607"/>
    <w:rsid w:val="1FFB01D1"/>
    <w:rsid w:val="20373253"/>
    <w:rsid w:val="26C6159F"/>
    <w:rsid w:val="29E85A21"/>
    <w:rsid w:val="2F380DFF"/>
    <w:rsid w:val="2FD79456"/>
    <w:rsid w:val="2FEF6776"/>
    <w:rsid w:val="306D3401"/>
    <w:rsid w:val="34FB14FD"/>
    <w:rsid w:val="39ED6D85"/>
    <w:rsid w:val="3B1A3647"/>
    <w:rsid w:val="3CFD6976"/>
    <w:rsid w:val="3DD684DF"/>
    <w:rsid w:val="3DEA07C7"/>
    <w:rsid w:val="3EBD2051"/>
    <w:rsid w:val="3FFEB0DE"/>
    <w:rsid w:val="43C17F4E"/>
    <w:rsid w:val="443F40E8"/>
    <w:rsid w:val="45B918A8"/>
    <w:rsid w:val="4A1947CF"/>
    <w:rsid w:val="4BFF7161"/>
    <w:rsid w:val="4FDF964E"/>
    <w:rsid w:val="51275918"/>
    <w:rsid w:val="53D49570"/>
    <w:rsid w:val="577FF5B5"/>
    <w:rsid w:val="5A4F03B1"/>
    <w:rsid w:val="5DF37873"/>
    <w:rsid w:val="5EA06D09"/>
    <w:rsid w:val="5EB7298E"/>
    <w:rsid w:val="5F9FC541"/>
    <w:rsid w:val="6096437F"/>
    <w:rsid w:val="611F485D"/>
    <w:rsid w:val="617A77F4"/>
    <w:rsid w:val="639CCF72"/>
    <w:rsid w:val="68E12467"/>
    <w:rsid w:val="6BBF10D6"/>
    <w:rsid w:val="6BFEB152"/>
    <w:rsid w:val="733E0FF1"/>
    <w:rsid w:val="7341239E"/>
    <w:rsid w:val="740A0E8A"/>
    <w:rsid w:val="77F6D903"/>
    <w:rsid w:val="7BF7F099"/>
    <w:rsid w:val="7D7984C4"/>
    <w:rsid w:val="7E7F06A2"/>
    <w:rsid w:val="7F35BA94"/>
    <w:rsid w:val="7FBFD6C3"/>
    <w:rsid w:val="7FDD7498"/>
    <w:rsid w:val="7FDFA170"/>
    <w:rsid w:val="7FE7912F"/>
    <w:rsid w:val="7FFF9A6D"/>
    <w:rsid w:val="8E9F4C16"/>
    <w:rsid w:val="99FFEFAA"/>
    <w:rsid w:val="9FD713D3"/>
    <w:rsid w:val="9FFC48C8"/>
    <w:rsid w:val="A8BFD72B"/>
    <w:rsid w:val="ABF2E8A9"/>
    <w:rsid w:val="AFFF1F9C"/>
    <w:rsid w:val="B4FEF9B3"/>
    <w:rsid w:val="B7DF7017"/>
    <w:rsid w:val="B99BE0C8"/>
    <w:rsid w:val="BD7D97F9"/>
    <w:rsid w:val="BFA99D2E"/>
    <w:rsid w:val="C96DE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2AAEB72C-066A-412A-A60E-4980A5B9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qFormat/>
    <w:pPr>
      <w:widowControl/>
      <w:spacing w:line="360" w:lineRule="auto"/>
      <w:ind w:firstLineChars="200" w:firstLine="936"/>
      <w:jc w:val="left"/>
    </w:pPr>
    <w:rPr>
      <w:rFonts w:ascii="Times New Roman" w:eastAsia="仿宋_GB2312" w:hAnsi="Times New Roman"/>
      <w:sz w:val="28"/>
    </w:rPr>
  </w:style>
  <w:style w:type="paragraph" w:styleId="7">
    <w:name w:val="index 7"/>
    <w:basedOn w:val="a"/>
    <w:next w:val="a"/>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01">
    <w:name w:val="font0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3056</Words>
  <Characters>17424</Characters>
  <Application>Microsoft Office Word</Application>
  <DocSecurity>0</DocSecurity>
  <Lines>145</Lines>
  <Paragraphs>40</Paragraphs>
  <ScaleCrop>false</ScaleCrop>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lj</cp:lastModifiedBy>
  <cp:revision>2</cp:revision>
  <cp:lastPrinted>2023-03-10T08:35:00Z</cp:lastPrinted>
  <dcterms:created xsi:type="dcterms:W3CDTF">2023-04-27T09:01:00Z</dcterms:created>
  <dcterms:modified xsi:type="dcterms:W3CDTF">2023-04-27T09:01:00Z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67B04B724A264F02B3A535EC211BC69C</vt:lpwstr>
  </property>
</Properties>
</file>