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B1" w:rsidRDefault="00607EB1" w:rsidP="00607EB1">
      <w:pPr>
        <w:spacing w:after="0" w:line="600" w:lineRule="exact"/>
        <w:ind w:rightChars="31" w:right="68"/>
        <w:rPr>
          <w:rFonts w:ascii="黑体" w:eastAsia="黑体" w:hAnsi="黑体"/>
          <w:bCs/>
          <w:color w:val="000000"/>
          <w:sz w:val="32"/>
          <w:szCs w:val="32"/>
          <w:lang w:bidi="ar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lang w:bidi="ar"/>
        </w:rPr>
        <w:t>附件3</w:t>
      </w:r>
    </w:p>
    <w:p w:rsidR="00607EB1" w:rsidRDefault="00607EB1" w:rsidP="00607EB1">
      <w:pPr>
        <w:spacing w:after="0" w:line="600" w:lineRule="exact"/>
        <w:ind w:rightChars="31" w:right="68"/>
        <w:jc w:val="center"/>
        <w:rPr>
          <w:rFonts w:ascii="方正小标宋简体" w:eastAsia="方正小标宋简体" w:hAnsi="Times New Roman" w:hint="eastAsia"/>
          <w:bCs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  <w:lang w:bidi="ar"/>
        </w:rPr>
        <w:t>决赛项目资料提纲</w:t>
      </w:r>
    </w:p>
    <w:p w:rsidR="00607EB1" w:rsidRDefault="00607EB1" w:rsidP="00607EB1">
      <w:pPr>
        <w:spacing w:after="0" w:line="600" w:lineRule="exact"/>
        <w:ind w:rightChars="31" w:right="68"/>
        <w:rPr>
          <w:rFonts w:ascii="Times New Roman" w:eastAsia="黑体" w:hAnsi="Times New Roman" w:hint="eastAsia"/>
          <w:bCs/>
          <w:color w:val="000000"/>
          <w:sz w:val="32"/>
          <w:szCs w:val="32"/>
          <w:lang w:bidi="ar"/>
        </w:rPr>
      </w:pPr>
    </w:p>
    <w:p w:rsidR="00607EB1" w:rsidRDefault="00607EB1" w:rsidP="00607EB1">
      <w:pPr>
        <w:spacing w:after="0" w:line="600" w:lineRule="exact"/>
        <w:ind w:rightChars="31" w:right="68"/>
        <w:rPr>
          <w:rFonts w:ascii="Times New Roman" w:eastAsia="黑体" w:hAnsi="Times New Roman"/>
          <w:bCs/>
          <w:color w:val="000000"/>
          <w:sz w:val="32"/>
          <w:szCs w:val="32"/>
          <w:lang w:bidi="ar"/>
        </w:rPr>
      </w:pPr>
    </w:p>
    <w:p w:rsidR="00607EB1" w:rsidRDefault="00607EB1" w:rsidP="00607EB1">
      <w:pPr>
        <w:widowControl w:val="0"/>
        <w:numPr>
          <w:ilvl w:val="0"/>
          <w:numId w:val="1"/>
        </w:numPr>
        <w:adjustRightInd/>
        <w:snapToGrid/>
        <w:spacing w:after="0" w:line="600" w:lineRule="exact"/>
        <w:ind w:rightChars="31" w:right="68"/>
        <w:jc w:val="both"/>
        <w:rPr>
          <w:rFonts w:ascii="Times New Roman" w:eastAsia="楷体" w:hAnsi="Times New Roman"/>
          <w:bCs/>
          <w:color w:val="000000"/>
          <w:sz w:val="32"/>
          <w:szCs w:val="32"/>
          <w:lang w:bidi="ar"/>
        </w:rPr>
      </w:pPr>
      <w:r>
        <w:rPr>
          <w:rFonts w:ascii="Times New Roman" w:eastAsia="楷体" w:hAnsi="Times New Roman" w:hint="eastAsia"/>
          <w:bCs/>
          <w:color w:val="000000"/>
          <w:sz w:val="32"/>
          <w:szCs w:val="32"/>
          <w:lang w:bidi="ar"/>
        </w:rPr>
        <w:t>企业基本情况</w:t>
      </w:r>
    </w:p>
    <w:p w:rsidR="00607EB1" w:rsidRDefault="00607EB1" w:rsidP="00607EB1">
      <w:pPr>
        <w:widowControl w:val="0"/>
        <w:numPr>
          <w:ilvl w:val="0"/>
          <w:numId w:val="1"/>
        </w:numPr>
        <w:adjustRightInd/>
        <w:snapToGrid/>
        <w:spacing w:after="0" w:line="600" w:lineRule="exact"/>
        <w:ind w:rightChars="31" w:right="68"/>
        <w:jc w:val="both"/>
        <w:rPr>
          <w:rFonts w:ascii="Times New Roman" w:eastAsia="楷体" w:hAnsi="Times New Roman"/>
          <w:bCs/>
          <w:color w:val="000000"/>
          <w:sz w:val="32"/>
          <w:szCs w:val="32"/>
          <w:lang w:bidi="ar"/>
        </w:rPr>
      </w:pPr>
      <w:r>
        <w:rPr>
          <w:rFonts w:ascii="Times New Roman" w:eastAsia="楷体" w:hAnsi="Times New Roman" w:hint="eastAsia"/>
          <w:bCs/>
          <w:color w:val="000000"/>
          <w:sz w:val="32"/>
          <w:szCs w:val="32"/>
          <w:lang w:bidi="ar"/>
        </w:rPr>
        <w:t>决赛项目企业研发团队的基本情况</w:t>
      </w:r>
    </w:p>
    <w:p w:rsidR="00607EB1" w:rsidRDefault="00607EB1" w:rsidP="00607EB1">
      <w:pPr>
        <w:widowControl w:val="0"/>
        <w:numPr>
          <w:ilvl w:val="0"/>
          <w:numId w:val="1"/>
        </w:numPr>
        <w:adjustRightInd/>
        <w:snapToGrid/>
        <w:spacing w:after="0" w:line="600" w:lineRule="exact"/>
        <w:ind w:rightChars="31" w:right="68"/>
        <w:jc w:val="both"/>
        <w:rPr>
          <w:rFonts w:ascii="Times New Roman" w:eastAsia="楷体" w:hAnsi="Times New Roman"/>
          <w:bCs/>
          <w:color w:val="000000"/>
          <w:sz w:val="32"/>
          <w:szCs w:val="32"/>
          <w:lang w:bidi="ar"/>
        </w:rPr>
      </w:pPr>
      <w:r>
        <w:rPr>
          <w:rFonts w:ascii="Times New Roman" w:eastAsia="楷体" w:hAnsi="Times New Roman" w:hint="eastAsia"/>
          <w:bCs/>
          <w:color w:val="000000"/>
          <w:sz w:val="32"/>
          <w:szCs w:val="32"/>
          <w:lang w:bidi="ar"/>
        </w:rPr>
        <w:t>决赛项目创新的亮点</w:t>
      </w:r>
    </w:p>
    <w:p w:rsidR="00607EB1" w:rsidRDefault="00607EB1" w:rsidP="00607EB1">
      <w:pPr>
        <w:widowControl w:val="0"/>
        <w:numPr>
          <w:ilvl w:val="0"/>
          <w:numId w:val="1"/>
        </w:numPr>
        <w:adjustRightInd/>
        <w:snapToGrid/>
        <w:spacing w:after="0" w:line="600" w:lineRule="exact"/>
        <w:ind w:rightChars="31" w:right="68"/>
        <w:jc w:val="both"/>
        <w:rPr>
          <w:rFonts w:ascii="Times New Roman" w:eastAsia="楷体" w:hAnsi="Times New Roman"/>
          <w:bCs/>
          <w:color w:val="000000"/>
          <w:sz w:val="32"/>
          <w:szCs w:val="32"/>
          <w:lang w:bidi="ar"/>
        </w:rPr>
      </w:pPr>
      <w:r>
        <w:rPr>
          <w:rFonts w:ascii="Times New Roman" w:eastAsia="楷体" w:hAnsi="Times New Roman" w:hint="eastAsia"/>
          <w:bCs/>
          <w:color w:val="000000"/>
          <w:sz w:val="32"/>
          <w:szCs w:val="32"/>
          <w:lang w:bidi="ar"/>
        </w:rPr>
        <w:t>决赛项目的预期效益</w:t>
      </w:r>
    </w:p>
    <w:p w:rsidR="00607EB1" w:rsidRDefault="00607EB1" w:rsidP="00607EB1">
      <w:pPr>
        <w:spacing w:after="0" w:line="600" w:lineRule="exact"/>
        <w:rPr>
          <w:rFonts w:ascii="Times New Roman" w:eastAsia="楷体" w:hAnsi="Times New Roman"/>
          <w:bCs/>
          <w:color w:val="000000"/>
          <w:sz w:val="32"/>
          <w:szCs w:val="32"/>
          <w:lang w:bidi="ar"/>
        </w:rPr>
      </w:pPr>
    </w:p>
    <w:p w:rsidR="00607EB1" w:rsidRDefault="00607EB1" w:rsidP="00607EB1">
      <w:pPr>
        <w:spacing w:after="0" w:line="600" w:lineRule="exact"/>
        <w:rPr>
          <w:rFonts w:ascii="Times New Roman" w:eastAsia="楷体" w:hAnsi="Times New Roman"/>
          <w:bCs/>
          <w:color w:val="000000"/>
          <w:sz w:val="32"/>
          <w:szCs w:val="32"/>
          <w:lang w:bidi="ar"/>
        </w:rPr>
      </w:pPr>
    </w:p>
    <w:p w:rsidR="00BF01B5" w:rsidRDefault="00BF01B5">
      <w:bookmarkStart w:id="0" w:name="_GoBack"/>
      <w:bookmarkEnd w:id="0"/>
    </w:p>
    <w:sectPr w:rsidR="00BF0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350"/>
    <w:multiLevelType w:val="hybridMultilevel"/>
    <w:tmpl w:val="1442684A"/>
    <w:lvl w:ilvl="0" w:tplc="0C14BEC4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6B"/>
    <w:rsid w:val="00607EB1"/>
    <w:rsid w:val="00BF01B5"/>
    <w:rsid w:val="00F9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B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B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32</Characters>
  <Application>Microsoft Office Word</Application>
  <DocSecurity>0</DocSecurity>
  <Lines>2</Lines>
  <Paragraphs>2</Paragraphs>
  <ScaleCrop>false</ScaleCrop>
  <Company>长沙盛韵电子科技有限公司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2020-05-26T08:40:00Z</dcterms:created>
  <dcterms:modified xsi:type="dcterms:W3CDTF">2020-05-26T08:41:00Z</dcterms:modified>
</cp:coreProperties>
</file>