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B9" w:rsidRDefault="00720FB9" w:rsidP="00720FB9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720FB9" w:rsidRDefault="00720FB9" w:rsidP="00720FB9">
      <w:pPr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产业集群窗口服务平台2019年线上服务统计表</w:t>
      </w:r>
      <w:bookmarkEnd w:id="0"/>
    </w:p>
    <w:tbl>
      <w:tblPr>
        <w:tblW w:w="14775" w:type="dxa"/>
        <w:tblInd w:w="-490" w:type="dxa"/>
        <w:tblLayout w:type="fixed"/>
        <w:tblLook w:val="04A0" w:firstRow="1" w:lastRow="0" w:firstColumn="1" w:lastColumn="0" w:noHBand="0" w:noVBand="1"/>
      </w:tblPr>
      <w:tblGrid>
        <w:gridCol w:w="769"/>
        <w:gridCol w:w="1107"/>
        <w:gridCol w:w="992"/>
        <w:gridCol w:w="1050"/>
        <w:gridCol w:w="1502"/>
        <w:gridCol w:w="1050"/>
        <w:gridCol w:w="1360"/>
        <w:gridCol w:w="992"/>
        <w:gridCol w:w="992"/>
        <w:gridCol w:w="992"/>
        <w:gridCol w:w="993"/>
        <w:gridCol w:w="992"/>
        <w:gridCol w:w="992"/>
        <w:gridCol w:w="992"/>
      </w:tblGrid>
      <w:tr w:rsidR="00720FB9" w:rsidTr="00720FB9">
        <w:trPr>
          <w:trHeight w:val="390"/>
          <w:tblHeader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B9" w:rsidRDefault="00720FB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窗口平台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0FB9" w:rsidRDefault="00720FB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政策发布量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0FB9" w:rsidRDefault="00720FB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服务项目量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0FB9" w:rsidRDefault="00720FB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企业入库量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B9" w:rsidRDefault="00720FB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活动次数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0FB9" w:rsidRDefault="00720FB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企业需求量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B9" w:rsidRDefault="00720FB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服务交易量</w:t>
            </w:r>
          </w:p>
        </w:tc>
      </w:tr>
      <w:tr w:rsidR="00720FB9" w:rsidTr="00720FB9">
        <w:trPr>
          <w:trHeight w:val="660"/>
          <w:tblHeader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B9" w:rsidRDefault="00720F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B9" w:rsidRDefault="00720F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B9" w:rsidRDefault="00720FB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累计量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B9" w:rsidRDefault="00720FB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2019年增量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B9" w:rsidRDefault="00720FB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累计量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B9" w:rsidRDefault="00720FB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2019年增量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B9" w:rsidRDefault="00720FB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累计量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B9" w:rsidRDefault="00720FB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2019年增量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B9" w:rsidRDefault="00720FB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累计量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B9" w:rsidRDefault="00720FB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2019年增量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B9" w:rsidRDefault="00720FB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累计量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B9" w:rsidRDefault="00720FB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2019年增量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B9" w:rsidRDefault="00720FB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累计量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B9" w:rsidRDefault="00720FB9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2019年增量</w:t>
            </w:r>
          </w:p>
        </w:tc>
      </w:tr>
      <w:tr w:rsidR="00720FB9" w:rsidTr="00720FB9">
        <w:trPr>
          <w:trHeight w:hRule="exact" w:val="96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株洲市轨道交通装备产业集群窗口平台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6341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575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1013</w:t>
            </w:r>
          </w:p>
        </w:tc>
      </w:tr>
      <w:tr w:rsidR="00720FB9" w:rsidTr="00720FB9">
        <w:trPr>
          <w:trHeight w:hRule="exact" w:val="96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长沙电子信息产业集群窗口平台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1684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359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192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1192</w:t>
            </w:r>
          </w:p>
        </w:tc>
      </w:tr>
      <w:tr w:rsidR="00720FB9" w:rsidTr="00720FB9">
        <w:trPr>
          <w:trHeight w:hRule="exact" w:val="96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有色金属矿产资源综合利用产业集群窗口平台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8625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1718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282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607</w:t>
            </w:r>
          </w:p>
        </w:tc>
      </w:tr>
      <w:tr w:rsidR="00720FB9" w:rsidTr="00720FB9">
        <w:trPr>
          <w:trHeight w:hRule="exact" w:val="96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醴陵市烟花爆竹产业集群窗口平台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3823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149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669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583</w:t>
            </w:r>
          </w:p>
        </w:tc>
      </w:tr>
      <w:tr w:rsidR="00720FB9" w:rsidTr="00720FB9">
        <w:trPr>
          <w:trHeight w:hRule="exact" w:val="96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株洲芦淞服饰产业集群窗口平台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5342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1695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194</w:t>
            </w:r>
          </w:p>
        </w:tc>
      </w:tr>
      <w:tr w:rsidR="00720FB9" w:rsidTr="00720FB9">
        <w:trPr>
          <w:trHeight w:hRule="exact" w:val="86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永兴稀贵金属产业集群窗口平台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5766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1869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720FB9" w:rsidTr="00720FB9">
        <w:trPr>
          <w:trHeight w:hRule="exact" w:val="96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长沙汽车及零部件产业集群窗口平台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8475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1769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249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720FB9" w:rsidTr="00720FB9">
        <w:trPr>
          <w:trHeight w:hRule="exact" w:val="96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株洲市硬质合金产业集群窗口平台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3984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1674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720FB9" w:rsidTr="00720FB9">
        <w:trPr>
          <w:trHeight w:hRule="exact" w:val="96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湖南食品行业产业集群窗口平台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1032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1022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720FB9" w:rsidTr="00720FB9">
        <w:trPr>
          <w:trHeight w:hRule="exact" w:val="96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长沙生物医药产业集群窗口平台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266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82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720FB9" w:rsidTr="00720FB9">
        <w:trPr>
          <w:trHeight w:hRule="exact" w:val="96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衡阳市输变电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产业集群窗口平台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</w:tr>
      <w:tr w:rsidR="00720FB9" w:rsidTr="00720FB9">
        <w:trPr>
          <w:trHeight w:hRule="exact" w:val="96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安化县黑茶产业集群窗口平台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260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720FB9" w:rsidTr="00720FB9">
        <w:trPr>
          <w:trHeight w:hRule="exact" w:val="96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湘潭市钢材深加工产业集群窗口平台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4582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358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</w:tr>
      <w:tr w:rsidR="00720FB9" w:rsidTr="00720FB9">
        <w:trPr>
          <w:trHeight w:hRule="exact" w:val="96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衡阳市盐卤及精细化工产业集群窗口平台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89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</w:tr>
      <w:tr w:rsidR="00720FB9" w:rsidTr="00720FB9">
        <w:trPr>
          <w:trHeight w:hRule="exact" w:val="96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岳阳市精细化工产业集群窗口平台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1222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119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720FB9" w:rsidTr="00720FB9">
        <w:trPr>
          <w:trHeight w:hRule="exact" w:val="96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娄底农机机电产业集群窗口平台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235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720FB9" w:rsidTr="00720FB9">
        <w:trPr>
          <w:trHeight w:hRule="exact" w:val="96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浏阳市花炮产业集群窗口平台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720FB9" w:rsidTr="00720FB9">
        <w:trPr>
          <w:trHeight w:hRule="exact" w:val="96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岳阳市纺织产业集群窗口平台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480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720FB9" w:rsidTr="00720FB9">
        <w:trPr>
          <w:trHeight w:hRule="exact" w:val="96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永州市食品产业集群窗口平台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720FB9" w:rsidTr="00720FB9">
        <w:trPr>
          <w:trHeight w:hRule="exact" w:val="96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湘潭市矿山装备产业集群窗口平台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1216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85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FB9" w:rsidRDefault="00720FB9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</w:tbl>
    <w:p w:rsidR="00720FB9" w:rsidRDefault="00720FB9" w:rsidP="00720FB9">
      <w:pPr>
        <w:widowControl/>
        <w:jc w:val="left"/>
        <w:rPr>
          <w:rFonts w:ascii="仿宋" w:eastAsia="仿宋" w:hAnsi="仿宋" w:cs="仿宋"/>
          <w:sz w:val="32"/>
          <w:szCs w:val="32"/>
        </w:rPr>
        <w:sectPr w:rsidR="00720FB9">
          <w:pgSz w:w="16838" w:h="11906" w:orient="landscape"/>
          <w:pgMar w:top="2098" w:right="1247" w:bottom="1418" w:left="1588" w:header="964" w:footer="1247" w:gutter="0"/>
          <w:pgNumType w:fmt="numberInDash"/>
          <w:cols w:space="720"/>
          <w:docGrid w:type="linesAndChars" w:linePitch="435"/>
        </w:sectPr>
      </w:pPr>
    </w:p>
    <w:p w:rsidR="00940D45" w:rsidRPr="00720FB9" w:rsidRDefault="00940D45" w:rsidP="00720FB9"/>
    <w:sectPr w:rsidR="00940D45" w:rsidRPr="00720F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789" w:rsidRDefault="00D77789" w:rsidP="00395F94">
      <w:r>
        <w:separator/>
      </w:r>
    </w:p>
  </w:endnote>
  <w:endnote w:type="continuationSeparator" w:id="0">
    <w:p w:rsidR="00D77789" w:rsidRDefault="00D77789" w:rsidP="0039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789" w:rsidRDefault="00D77789" w:rsidP="00395F94">
      <w:r>
        <w:separator/>
      </w:r>
    </w:p>
  </w:footnote>
  <w:footnote w:type="continuationSeparator" w:id="0">
    <w:p w:rsidR="00D77789" w:rsidRDefault="00D77789" w:rsidP="00395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01"/>
    <w:rsid w:val="00022AA5"/>
    <w:rsid w:val="0002620C"/>
    <w:rsid w:val="000562E2"/>
    <w:rsid w:val="00057B9F"/>
    <w:rsid w:val="0007271E"/>
    <w:rsid w:val="000D45A1"/>
    <w:rsid w:val="000E168D"/>
    <w:rsid w:val="000F6262"/>
    <w:rsid w:val="00122EFD"/>
    <w:rsid w:val="001346E5"/>
    <w:rsid w:val="00156362"/>
    <w:rsid w:val="001F50FF"/>
    <w:rsid w:val="002059AC"/>
    <w:rsid w:val="00250860"/>
    <w:rsid w:val="00254AAC"/>
    <w:rsid w:val="0026025B"/>
    <w:rsid w:val="002646B6"/>
    <w:rsid w:val="002B2BA6"/>
    <w:rsid w:val="002D2F71"/>
    <w:rsid w:val="002D6261"/>
    <w:rsid w:val="002F508D"/>
    <w:rsid w:val="0030450B"/>
    <w:rsid w:val="003049DA"/>
    <w:rsid w:val="00312CE4"/>
    <w:rsid w:val="00330353"/>
    <w:rsid w:val="0037234C"/>
    <w:rsid w:val="00374AEE"/>
    <w:rsid w:val="00376DA6"/>
    <w:rsid w:val="00390575"/>
    <w:rsid w:val="003947EA"/>
    <w:rsid w:val="00395F94"/>
    <w:rsid w:val="003A3E9E"/>
    <w:rsid w:val="003C0A63"/>
    <w:rsid w:val="003C5875"/>
    <w:rsid w:val="003C653E"/>
    <w:rsid w:val="00407CB0"/>
    <w:rsid w:val="00440803"/>
    <w:rsid w:val="00451F51"/>
    <w:rsid w:val="00480CAC"/>
    <w:rsid w:val="00496D97"/>
    <w:rsid w:val="004A39D6"/>
    <w:rsid w:val="004D3F6D"/>
    <w:rsid w:val="0051117B"/>
    <w:rsid w:val="00522B99"/>
    <w:rsid w:val="00533092"/>
    <w:rsid w:val="005338B4"/>
    <w:rsid w:val="005607FA"/>
    <w:rsid w:val="005624FD"/>
    <w:rsid w:val="00567459"/>
    <w:rsid w:val="005A12FC"/>
    <w:rsid w:val="005A1E0C"/>
    <w:rsid w:val="00600169"/>
    <w:rsid w:val="00645EE5"/>
    <w:rsid w:val="006746BE"/>
    <w:rsid w:val="00680B68"/>
    <w:rsid w:val="006E0F8B"/>
    <w:rsid w:val="0071600B"/>
    <w:rsid w:val="00720FB9"/>
    <w:rsid w:val="00741E9C"/>
    <w:rsid w:val="00744EF7"/>
    <w:rsid w:val="007608C2"/>
    <w:rsid w:val="0076103C"/>
    <w:rsid w:val="007701AF"/>
    <w:rsid w:val="007770C6"/>
    <w:rsid w:val="0078152A"/>
    <w:rsid w:val="007B47AD"/>
    <w:rsid w:val="007C3B74"/>
    <w:rsid w:val="007C5C89"/>
    <w:rsid w:val="008008F0"/>
    <w:rsid w:val="008020B6"/>
    <w:rsid w:val="00805E2C"/>
    <w:rsid w:val="00816CA0"/>
    <w:rsid w:val="008472CD"/>
    <w:rsid w:val="0086033C"/>
    <w:rsid w:val="00861184"/>
    <w:rsid w:val="00863A8A"/>
    <w:rsid w:val="0087713D"/>
    <w:rsid w:val="00883750"/>
    <w:rsid w:val="008B14BD"/>
    <w:rsid w:val="008B3201"/>
    <w:rsid w:val="008C7EA7"/>
    <w:rsid w:val="008E5829"/>
    <w:rsid w:val="00913F87"/>
    <w:rsid w:val="009262AA"/>
    <w:rsid w:val="00940D45"/>
    <w:rsid w:val="00941BA1"/>
    <w:rsid w:val="009426B7"/>
    <w:rsid w:val="00952F82"/>
    <w:rsid w:val="00965615"/>
    <w:rsid w:val="00992254"/>
    <w:rsid w:val="00995EDD"/>
    <w:rsid w:val="009A4F08"/>
    <w:rsid w:val="009B0910"/>
    <w:rsid w:val="009C2263"/>
    <w:rsid w:val="009C2289"/>
    <w:rsid w:val="009D335E"/>
    <w:rsid w:val="00A1350A"/>
    <w:rsid w:val="00A258B2"/>
    <w:rsid w:val="00A47765"/>
    <w:rsid w:val="00A919AE"/>
    <w:rsid w:val="00AA2656"/>
    <w:rsid w:val="00AC3E66"/>
    <w:rsid w:val="00AF4B6B"/>
    <w:rsid w:val="00B12F74"/>
    <w:rsid w:val="00B27EF3"/>
    <w:rsid w:val="00B33E9D"/>
    <w:rsid w:val="00B41FD5"/>
    <w:rsid w:val="00B559FA"/>
    <w:rsid w:val="00B627CD"/>
    <w:rsid w:val="00B9463D"/>
    <w:rsid w:val="00BB5C67"/>
    <w:rsid w:val="00BC1720"/>
    <w:rsid w:val="00C15AFC"/>
    <w:rsid w:val="00C45D2E"/>
    <w:rsid w:val="00C56474"/>
    <w:rsid w:val="00C81DCF"/>
    <w:rsid w:val="00C85484"/>
    <w:rsid w:val="00CB6073"/>
    <w:rsid w:val="00CC5299"/>
    <w:rsid w:val="00CD7560"/>
    <w:rsid w:val="00CE125A"/>
    <w:rsid w:val="00CE1A37"/>
    <w:rsid w:val="00CE7E93"/>
    <w:rsid w:val="00CF44C0"/>
    <w:rsid w:val="00D01FEC"/>
    <w:rsid w:val="00D116B6"/>
    <w:rsid w:val="00D1766E"/>
    <w:rsid w:val="00D44A0F"/>
    <w:rsid w:val="00D5324E"/>
    <w:rsid w:val="00D77789"/>
    <w:rsid w:val="00D94867"/>
    <w:rsid w:val="00D97A8F"/>
    <w:rsid w:val="00DE1296"/>
    <w:rsid w:val="00DE1492"/>
    <w:rsid w:val="00DF2352"/>
    <w:rsid w:val="00DF6CC5"/>
    <w:rsid w:val="00E029B0"/>
    <w:rsid w:val="00E02D89"/>
    <w:rsid w:val="00E10571"/>
    <w:rsid w:val="00E1508E"/>
    <w:rsid w:val="00E41900"/>
    <w:rsid w:val="00E41BA7"/>
    <w:rsid w:val="00E5147A"/>
    <w:rsid w:val="00E769E9"/>
    <w:rsid w:val="00E95086"/>
    <w:rsid w:val="00EB051A"/>
    <w:rsid w:val="00EC68EB"/>
    <w:rsid w:val="00ED4874"/>
    <w:rsid w:val="00ED48C3"/>
    <w:rsid w:val="00EE3780"/>
    <w:rsid w:val="00F04325"/>
    <w:rsid w:val="00F22EC0"/>
    <w:rsid w:val="00F551A8"/>
    <w:rsid w:val="00F81444"/>
    <w:rsid w:val="00F958DF"/>
    <w:rsid w:val="00FA1608"/>
    <w:rsid w:val="00FC6A3F"/>
    <w:rsid w:val="00FD70BE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5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5F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5F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5F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5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5F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5F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5F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548</Words>
  <Characters>593</Characters>
  <Application>Microsoft Office Word</Application>
  <DocSecurity>0</DocSecurity>
  <Lines>42</Lines>
  <Paragraphs>42</Paragraphs>
  <ScaleCrop>false</ScaleCrop>
  <Company>长沙盛韵电子科技有限公司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喻茂宁</dc:creator>
  <cp:lastModifiedBy>喻茂宁</cp:lastModifiedBy>
  <cp:revision>2</cp:revision>
  <dcterms:created xsi:type="dcterms:W3CDTF">2020-01-21T03:36:00Z</dcterms:created>
  <dcterms:modified xsi:type="dcterms:W3CDTF">2020-01-21T03:36:00Z</dcterms:modified>
</cp:coreProperties>
</file>