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DA6A6">
      <w:pPr>
        <w:widowControl/>
        <w:textAlignment w:val="center"/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  <w:t>附件</w:t>
      </w:r>
    </w:p>
    <w:p w14:paraId="422FD4BB">
      <w:pPr>
        <w:pStyle w:val="2"/>
        <w:rPr>
          <w:rFonts w:hint="eastAsia"/>
        </w:rPr>
      </w:pPr>
    </w:p>
    <w:p w14:paraId="05D9348C">
      <w:pPr>
        <w:widowControl/>
        <w:spacing w:line="600" w:lineRule="exact"/>
        <w:jc w:val="center"/>
        <w:textAlignment w:val="center"/>
        <w:rPr>
          <w:rFonts w:ascii="Times New Roman" w:hAnsi="Times New Roman" w:eastAsia="方正小标宋简体"/>
          <w:color w:val="000000"/>
          <w:kern w:val="0"/>
          <w:sz w:val="40"/>
          <w:szCs w:val="40"/>
          <w:lang w:bidi="ar"/>
        </w:rPr>
      </w:pPr>
      <w:r>
        <w:rPr>
          <w:rFonts w:ascii="Times New Roman" w:hAnsi="Times New Roman" w:eastAsia="方正小标宋简体"/>
          <w:color w:val="000000"/>
          <w:kern w:val="0"/>
          <w:sz w:val="40"/>
          <w:szCs w:val="40"/>
          <w:lang w:bidi="ar"/>
        </w:rPr>
        <w:t>湖南省2016—2022年度新能源汽车推广应用中央</w:t>
      </w:r>
    </w:p>
    <w:p w14:paraId="1665B611">
      <w:pPr>
        <w:widowControl/>
        <w:spacing w:line="600" w:lineRule="exact"/>
        <w:jc w:val="center"/>
        <w:textAlignment w:val="center"/>
        <w:rPr>
          <w:rFonts w:ascii="Times New Roman" w:hAnsi="Times New Roman" w:eastAsia="方正小标宋简体"/>
          <w:color w:val="000000"/>
          <w:kern w:val="0"/>
          <w:sz w:val="40"/>
          <w:szCs w:val="40"/>
          <w:lang w:bidi="ar"/>
        </w:rPr>
      </w:pPr>
      <w:r>
        <w:rPr>
          <w:rFonts w:ascii="Times New Roman" w:hAnsi="Times New Roman" w:eastAsia="方正小标宋简体"/>
          <w:color w:val="000000"/>
          <w:kern w:val="0"/>
          <w:sz w:val="40"/>
          <w:szCs w:val="40"/>
          <w:lang w:bidi="ar"/>
        </w:rPr>
        <w:t>财政补助资金（第二批）清算车辆信息表</w:t>
      </w:r>
    </w:p>
    <w:tbl>
      <w:tblPr>
        <w:tblStyle w:val="5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07"/>
        <w:gridCol w:w="2220"/>
        <w:gridCol w:w="964"/>
        <w:gridCol w:w="850"/>
        <w:gridCol w:w="1236"/>
        <w:gridCol w:w="816"/>
        <w:gridCol w:w="1184"/>
        <w:gridCol w:w="1206"/>
      </w:tblGrid>
      <w:tr w14:paraId="5D0F5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456" w:type="dxa"/>
            <w:vMerge w:val="restart"/>
            <w:noWrap w:val="0"/>
            <w:vAlign w:val="center"/>
          </w:tcPr>
          <w:p w14:paraId="065D852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07" w:type="dxa"/>
            <w:vMerge w:val="restart"/>
            <w:noWrap w:val="0"/>
            <w:vAlign w:val="center"/>
          </w:tcPr>
          <w:p w14:paraId="14E9739B">
            <w:pPr>
              <w:widowControl/>
              <w:tabs>
                <w:tab w:val="left" w:pos="630"/>
              </w:tabs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申报</w:t>
            </w:r>
          </w:p>
          <w:p w14:paraId="0801D0F1">
            <w:pPr>
              <w:widowControl/>
              <w:tabs>
                <w:tab w:val="left" w:pos="630"/>
              </w:tabs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220" w:type="dxa"/>
            <w:vMerge w:val="restart"/>
            <w:noWrap w:val="0"/>
            <w:vAlign w:val="center"/>
          </w:tcPr>
          <w:p w14:paraId="0321163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车辆型号</w:t>
            </w:r>
          </w:p>
        </w:tc>
        <w:tc>
          <w:tcPr>
            <w:tcW w:w="964" w:type="dxa"/>
            <w:noWrap w:val="0"/>
            <w:vAlign w:val="center"/>
          </w:tcPr>
          <w:p w14:paraId="2AD1C15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补贴</w:t>
            </w:r>
          </w:p>
          <w:p w14:paraId="158A028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标准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2F2F642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企业申报车辆数量（辆）</w:t>
            </w:r>
          </w:p>
        </w:tc>
        <w:tc>
          <w:tcPr>
            <w:tcW w:w="1236" w:type="dxa"/>
            <w:vMerge w:val="restart"/>
            <w:noWrap w:val="0"/>
            <w:vAlign w:val="center"/>
          </w:tcPr>
          <w:p w14:paraId="0315531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企业申请补助资金</w:t>
            </w:r>
          </w:p>
          <w:p w14:paraId="1DC695D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816" w:type="dxa"/>
            <w:vMerge w:val="restart"/>
            <w:noWrap w:val="0"/>
            <w:vAlign w:val="center"/>
          </w:tcPr>
          <w:p w14:paraId="1379CBD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地方推荐申报新能源汽车（辆）</w:t>
            </w:r>
          </w:p>
        </w:tc>
        <w:tc>
          <w:tcPr>
            <w:tcW w:w="1184" w:type="dxa"/>
            <w:vMerge w:val="restart"/>
            <w:noWrap w:val="0"/>
            <w:vAlign w:val="center"/>
          </w:tcPr>
          <w:p w14:paraId="1EF82FB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地方推荐申请补助资金</w:t>
            </w:r>
          </w:p>
          <w:p w14:paraId="3AEF280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206" w:type="dxa"/>
            <w:vMerge w:val="restart"/>
            <w:noWrap w:val="0"/>
            <w:vAlign w:val="center"/>
          </w:tcPr>
          <w:p w14:paraId="007E3AD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1FD3E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tblHeader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7CFDF961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5D3408ED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220" w:type="dxa"/>
            <w:vMerge w:val="continue"/>
            <w:noWrap w:val="0"/>
            <w:vAlign w:val="center"/>
          </w:tcPr>
          <w:p w14:paraId="510815FB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6379A2C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（万元/辆）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 w14:paraId="0E58964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 w14:paraId="08EACA05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 w14:paraId="02F1B14A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84" w:type="dxa"/>
            <w:vMerge w:val="continue"/>
            <w:noWrap w:val="0"/>
            <w:vAlign w:val="center"/>
          </w:tcPr>
          <w:p w14:paraId="56DBA9D7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 w14:paraId="25E0591C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3126C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783" w:type="dxa"/>
            <w:gridSpan w:val="3"/>
            <w:noWrap w:val="0"/>
            <w:vAlign w:val="center"/>
          </w:tcPr>
          <w:p w14:paraId="3AA21F2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64" w:type="dxa"/>
            <w:noWrap w:val="0"/>
            <w:vAlign w:val="center"/>
          </w:tcPr>
          <w:p w14:paraId="1C37A05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850" w:type="dxa"/>
            <w:noWrap w:val="0"/>
            <w:vAlign w:val="center"/>
          </w:tcPr>
          <w:p w14:paraId="54A8197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1236" w:type="dxa"/>
            <w:noWrap w:val="0"/>
            <w:vAlign w:val="center"/>
          </w:tcPr>
          <w:p w14:paraId="5E65F0A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  <w:t>1592.9466</w:t>
            </w:r>
          </w:p>
        </w:tc>
        <w:tc>
          <w:tcPr>
            <w:tcW w:w="816" w:type="dxa"/>
            <w:noWrap w:val="0"/>
            <w:vAlign w:val="center"/>
          </w:tcPr>
          <w:p w14:paraId="1E71212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1184" w:type="dxa"/>
            <w:noWrap w:val="0"/>
            <w:vAlign w:val="center"/>
          </w:tcPr>
          <w:p w14:paraId="45C1376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  <w:t>1399.795</w:t>
            </w:r>
          </w:p>
        </w:tc>
        <w:tc>
          <w:tcPr>
            <w:tcW w:w="1206" w:type="dxa"/>
            <w:noWrap/>
            <w:vAlign w:val="center"/>
          </w:tcPr>
          <w:p w14:paraId="662BEB05">
            <w:pPr>
              <w:spacing w:line="4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4674F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 w14:paraId="604F5AC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07" w:type="dxa"/>
            <w:vMerge w:val="restart"/>
            <w:noWrap w:val="0"/>
            <w:vAlign w:val="center"/>
          </w:tcPr>
          <w:p w14:paraId="2D97332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长沙普罗科环境装备有限责任公司（2021年）</w:t>
            </w:r>
          </w:p>
        </w:tc>
        <w:tc>
          <w:tcPr>
            <w:tcW w:w="2220" w:type="dxa"/>
            <w:noWrap w:val="0"/>
            <w:vAlign w:val="center"/>
          </w:tcPr>
          <w:p w14:paraId="0804C6C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964" w:type="dxa"/>
            <w:noWrap w:val="0"/>
            <w:vAlign w:val="center"/>
          </w:tcPr>
          <w:p w14:paraId="36580BC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850" w:type="dxa"/>
            <w:noWrap w:val="0"/>
            <w:vAlign w:val="center"/>
          </w:tcPr>
          <w:p w14:paraId="7E43098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36" w:type="dxa"/>
            <w:noWrap w:val="0"/>
            <w:vAlign w:val="center"/>
          </w:tcPr>
          <w:p w14:paraId="47636DC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  <w:t>20.2854</w:t>
            </w:r>
          </w:p>
        </w:tc>
        <w:tc>
          <w:tcPr>
            <w:tcW w:w="816" w:type="dxa"/>
            <w:noWrap w:val="0"/>
            <w:vAlign w:val="center"/>
          </w:tcPr>
          <w:p w14:paraId="15E8E3F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84" w:type="dxa"/>
            <w:noWrap w:val="0"/>
            <w:vAlign w:val="center"/>
          </w:tcPr>
          <w:p w14:paraId="4F0B7A3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  <w:t>20.2854</w:t>
            </w:r>
          </w:p>
        </w:tc>
        <w:tc>
          <w:tcPr>
            <w:tcW w:w="1206" w:type="dxa"/>
            <w:noWrap/>
            <w:vAlign w:val="center"/>
          </w:tcPr>
          <w:p w14:paraId="1DA956A0">
            <w:pPr>
              <w:spacing w:line="4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4CF49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0C486276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061C9D7B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282234C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BJ5063XTYEV-P1</w:t>
            </w:r>
          </w:p>
        </w:tc>
        <w:tc>
          <w:tcPr>
            <w:tcW w:w="964" w:type="dxa"/>
            <w:noWrap w:val="0"/>
            <w:vAlign w:val="center"/>
          </w:tcPr>
          <w:p w14:paraId="62AF219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2.5559</w:t>
            </w:r>
          </w:p>
        </w:tc>
        <w:tc>
          <w:tcPr>
            <w:tcW w:w="850" w:type="dxa"/>
            <w:noWrap w:val="0"/>
            <w:vAlign w:val="center"/>
          </w:tcPr>
          <w:p w14:paraId="0748C84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36" w:type="dxa"/>
            <w:noWrap w:val="0"/>
            <w:vAlign w:val="center"/>
          </w:tcPr>
          <w:p w14:paraId="7FB0E7E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15.3354</w:t>
            </w:r>
          </w:p>
        </w:tc>
        <w:tc>
          <w:tcPr>
            <w:tcW w:w="816" w:type="dxa"/>
            <w:noWrap w:val="0"/>
            <w:vAlign w:val="center"/>
          </w:tcPr>
          <w:p w14:paraId="5E8F7D9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84" w:type="dxa"/>
            <w:noWrap w:val="0"/>
            <w:vAlign w:val="center"/>
          </w:tcPr>
          <w:p w14:paraId="49F7461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15.3354</w:t>
            </w:r>
          </w:p>
        </w:tc>
        <w:tc>
          <w:tcPr>
            <w:tcW w:w="1206" w:type="dxa"/>
            <w:noWrap/>
            <w:vAlign w:val="center"/>
          </w:tcPr>
          <w:p w14:paraId="32CDC1B9">
            <w:pPr>
              <w:spacing w:line="4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1E6F0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0C470EE9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3AA618AE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7121C8F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BJ5183TDYEV-P1</w:t>
            </w:r>
          </w:p>
        </w:tc>
        <w:tc>
          <w:tcPr>
            <w:tcW w:w="964" w:type="dxa"/>
            <w:noWrap w:val="0"/>
            <w:vAlign w:val="center"/>
          </w:tcPr>
          <w:p w14:paraId="2DA6E0E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4.95</w:t>
            </w:r>
          </w:p>
        </w:tc>
        <w:tc>
          <w:tcPr>
            <w:tcW w:w="850" w:type="dxa"/>
            <w:noWrap w:val="0"/>
            <w:vAlign w:val="center"/>
          </w:tcPr>
          <w:p w14:paraId="0746FB7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6" w:type="dxa"/>
            <w:noWrap w:val="0"/>
            <w:vAlign w:val="center"/>
          </w:tcPr>
          <w:p w14:paraId="32842F9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4.95</w:t>
            </w:r>
          </w:p>
        </w:tc>
        <w:tc>
          <w:tcPr>
            <w:tcW w:w="816" w:type="dxa"/>
            <w:noWrap w:val="0"/>
            <w:vAlign w:val="center"/>
          </w:tcPr>
          <w:p w14:paraId="66F9462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84" w:type="dxa"/>
            <w:noWrap w:val="0"/>
            <w:vAlign w:val="center"/>
          </w:tcPr>
          <w:p w14:paraId="3550F01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4.95</w:t>
            </w:r>
          </w:p>
        </w:tc>
        <w:tc>
          <w:tcPr>
            <w:tcW w:w="1206" w:type="dxa"/>
            <w:noWrap/>
            <w:vAlign w:val="center"/>
          </w:tcPr>
          <w:p w14:paraId="1ADCD7CF">
            <w:pPr>
              <w:spacing w:line="4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6D2AD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 w14:paraId="65B9635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07" w:type="dxa"/>
            <w:vMerge w:val="restart"/>
            <w:noWrap w:val="0"/>
            <w:vAlign w:val="center"/>
          </w:tcPr>
          <w:p w14:paraId="55F5655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中车时代电动汽车股份有限公司（2021年）</w:t>
            </w:r>
          </w:p>
        </w:tc>
        <w:tc>
          <w:tcPr>
            <w:tcW w:w="2220" w:type="dxa"/>
            <w:noWrap w:val="0"/>
            <w:vAlign w:val="center"/>
          </w:tcPr>
          <w:p w14:paraId="37CBF92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964" w:type="dxa"/>
            <w:noWrap w:val="0"/>
            <w:vAlign w:val="center"/>
          </w:tcPr>
          <w:p w14:paraId="3BD1A76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850" w:type="dxa"/>
            <w:noWrap w:val="0"/>
            <w:vAlign w:val="center"/>
          </w:tcPr>
          <w:p w14:paraId="2121242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1236" w:type="dxa"/>
            <w:noWrap w:val="0"/>
            <w:vAlign w:val="center"/>
          </w:tcPr>
          <w:p w14:paraId="737F688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  <w:t>669.7643</w:t>
            </w:r>
          </w:p>
        </w:tc>
        <w:tc>
          <w:tcPr>
            <w:tcW w:w="816" w:type="dxa"/>
            <w:noWrap w:val="0"/>
            <w:vAlign w:val="center"/>
          </w:tcPr>
          <w:p w14:paraId="5D788B7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184" w:type="dxa"/>
            <w:noWrap w:val="0"/>
            <w:vAlign w:val="center"/>
          </w:tcPr>
          <w:p w14:paraId="495BC78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  <w:t>647.4127</w:t>
            </w:r>
          </w:p>
        </w:tc>
        <w:tc>
          <w:tcPr>
            <w:tcW w:w="1206" w:type="dxa"/>
            <w:noWrap/>
            <w:vAlign w:val="center"/>
          </w:tcPr>
          <w:p w14:paraId="14480416">
            <w:pPr>
              <w:spacing w:line="4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54F91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3991CED6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2BDC78A5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2C2DD0A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TEG6660BEV04</w:t>
            </w:r>
          </w:p>
        </w:tc>
        <w:tc>
          <w:tcPr>
            <w:tcW w:w="964" w:type="dxa"/>
            <w:noWrap w:val="0"/>
            <w:vAlign w:val="center"/>
          </w:tcPr>
          <w:p w14:paraId="0AE4B2C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2.25</w:t>
            </w:r>
          </w:p>
        </w:tc>
        <w:tc>
          <w:tcPr>
            <w:tcW w:w="850" w:type="dxa"/>
            <w:noWrap w:val="0"/>
            <w:vAlign w:val="center"/>
          </w:tcPr>
          <w:p w14:paraId="159FEE3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6" w:type="dxa"/>
            <w:noWrap w:val="0"/>
            <w:vAlign w:val="center"/>
          </w:tcPr>
          <w:p w14:paraId="1371E74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2.25</w:t>
            </w:r>
          </w:p>
        </w:tc>
        <w:tc>
          <w:tcPr>
            <w:tcW w:w="816" w:type="dxa"/>
            <w:noWrap w:val="0"/>
            <w:vAlign w:val="center"/>
          </w:tcPr>
          <w:p w14:paraId="32044B7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84" w:type="dxa"/>
            <w:noWrap w:val="0"/>
            <w:vAlign w:val="center"/>
          </w:tcPr>
          <w:p w14:paraId="0902985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2.25</w:t>
            </w:r>
          </w:p>
        </w:tc>
        <w:tc>
          <w:tcPr>
            <w:tcW w:w="1206" w:type="dxa"/>
            <w:noWrap w:val="0"/>
            <w:vAlign w:val="center"/>
          </w:tcPr>
          <w:p w14:paraId="1D6322B6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26AF1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0F07B44B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27C2B10D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1329000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TEG6110EV10</w:t>
            </w:r>
          </w:p>
        </w:tc>
        <w:tc>
          <w:tcPr>
            <w:tcW w:w="964" w:type="dxa"/>
            <w:noWrap w:val="0"/>
            <w:vAlign w:val="center"/>
          </w:tcPr>
          <w:p w14:paraId="04A4335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7.6572</w:t>
            </w:r>
          </w:p>
        </w:tc>
        <w:tc>
          <w:tcPr>
            <w:tcW w:w="850" w:type="dxa"/>
            <w:noWrap w:val="0"/>
            <w:vAlign w:val="center"/>
          </w:tcPr>
          <w:p w14:paraId="36C7EF4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6" w:type="dxa"/>
            <w:noWrap w:val="0"/>
            <w:vAlign w:val="center"/>
          </w:tcPr>
          <w:p w14:paraId="575D452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7.6572</w:t>
            </w:r>
          </w:p>
        </w:tc>
        <w:tc>
          <w:tcPr>
            <w:tcW w:w="816" w:type="dxa"/>
            <w:noWrap w:val="0"/>
            <w:vAlign w:val="center"/>
          </w:tcPr>
          <w:p w14:paraId="094C7C7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84" w:type="dxa"/>
            <w:noWrap w:val="0"/>
            <w:vAlign w:val="center"/>
          </w:tcPr>
          <w:p w14:paraId="5EB8C5D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7.6572</w:t>
            </w:r>
          </w:p>
        </w:tc>
        <w:tc>
          <w:tcPr>
            <w:tcW w:w="1206" w:type="dxa"/>
            <w:noWrap w:val="0"/>
            <w:vAlign w:val="center"/>
          </w:tcPr>
          <w:p w14:paraId="7157969B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68C85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7886162C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6D9F09E9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3F0EE75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TEG6105BEV09</w:t>
            </w:r>
          </w:p>
        </w:tc>
        <w:tc>
          <w:tcPr>
            <w:tcW w:w="964" w:type="dxa"/>
            <w:noWrap w:val="0"/>
            <w:vAlign w:val="center"/>
          </w:tcPr>
          <w:p w14:paraId="6F0B6E1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8.1</w:t>
            </w:r>
          </w:p>
        </w:tc>
        <w:tc>
          <w:tcPr>
            <w:tcW w:w="850" w:type="dxa"/>
            <w:noWrap w:val="0"/>
            <w:vAlign w:val="center"/>
          </w:tcPr>
          <w:p w14:paraId="154D65D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236" w:type="dxa"/>
            <w:noWrap w:val="0"/>
            <w:vAlign w:val="center"/>
          </w:tcPr>
          <w:p w14:paraId="2A5186E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615.6</w:t>
            </w:r>
          </w:p>
        </w:tc>
        <w:tc>
          <w:tcPr>
            <w:tcW w:w="816" w:type="dxa"/>
            <w:noWrap w:val="0"/>
            <w:vAlign w:val="center"/>
          </w:tcPr>
          <w:p w14:paraId="6BC0863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184" w:type="dxa"/>
            <w:noWrap w:val="0"/>
            <w:vAlign w:val="center"/>
          </w:tcPr>
          <w:p w14:paraId="3198F13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615.6</w:t>
            </w:r>
          </w:p>
        </w:tc>
        <w:tc>
          <w:tcPr>
            <w:tcW w:w="1206" w:type="dxa"/>
            <w:noWrap w:val="0"/>
            <w:vAlign w:val="center"/>
          </w:tcPr>
          <w:p w14:paraId="61B25B75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38599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3A8D9096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26C3DD96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0F78714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TEG6803BEV03</w:t>
            </w:r>
          </w:p>
        </w:tc>
        <w:tc>
          <w:tcPr>
            <w:tcW w:w="964" w:type="dxa"/>
            <w:noWrap w:val="0"/>
            <w:vAlign w:val="center"/>
          </w:tcPr>
          <w:p w14:paraId="201F4B6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4.95</w:t>
            </w:r>
          </w:p>
        </w:tc>
        <w:tc>
          <w:tcPr>
            <w:tcW w:w="850" w:type="dxa"/>
            <w:noWrap w:val="0"/>
            <w:vAlign w:val="center"/>
          </w:tcPr>
          <w:p w14:paraId="53C8D60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36" w:type="dxa"/>
            <w:noWrap w:val="0"/>
            <w:vAlign w:val="center"/>
          </w:tcPr>
          <w:p w14:paraId="1EE90F0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9.9</w:t>
            </w:r>
          </w:p>
        </w:tc>
        <w:tc>
          <w:tcPr>
            <w:tcW w:w="816" w:type="dxa"/>
            <w:noWrap w:val="0"/>
            <w:vAlign w:val="center"/>
          </w:tcPr>
          <w:p w14:paraId="1060C1B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84" w:type="dxa"/>
            <w:noWrap w:val="0"/>
            <w:vAlign w:val="center"/>
          </w:tcPr>
          <w:p w14:paraId="21E07A4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9.9</w:t>
            </w:r>
          </w:p>
        </w:tc>
        <w:tc>
          <w:tcPr>
            <w:tcW w:w="1206" w:type="dxa"/>
            <w:noWrap w:val="0"/>
            <w:vAlign w:val="center"/>
          </w:tcPr>
          <w:p w14:paraId="2D270FDB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09917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5CA23354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170A2310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6EA0B29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TEG6110EV10</w:t>
            </w:r>
          </w:p>
        </w:tc>
        <w:tc>
          <w:tcPr>
            <w:tcW w:w="964" w:type="dxa"/>
            <w:noWrap w:val="0"/>
            <w:vAlign w:val="center"/>
          </w:tcPr>
          <w:p w14:paraId="5FED259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0.8508</w:t>
            </w:r>
          </w:p>
        </w:tc>
        <w:tc>
          <w:tcPr>
            <w:tcW w:w="850" w:type="dxa"/>
            <w:noWrap w:val="0"/>
            <w:vAlign w:val="center"/>
          </w:tcPr>
          <w:p w14:paraId="4C373EB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36" w:type="dxa"/>
            <w:noWrap w:val="0"/>
            <w:vAlign w:val="center"/>
          </w:tcPr>
          <w:p w14:paraId="29BF024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1.7016</w:t>
            </w:r>
          </w:p>
        </w:tc>
        <w:tc>
          <w:tcPr>
            <w:tcW w:w="816" w:type="dxa"/>
            <w:noWrap w:val="0"/>
            <w:vAlign w:val="center"/>
          </w:tcPr>
          <w:p w14:paraId="323F8F1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184" w:type="dxa"/>
            <w:noWrap w:val="0"/>
            <w:vAlign w:val="center"/>
          </w:tcPr>
          <w:p w14:paraId="4928345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206" w:type="dxa"/>
            <w:noWrap w:val="0"/>
            <w:vAlign w:val="center"/>
          </w:tcPr>
          <w:p w14:paraId="437C9D07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核减2辆</w:t>
            </w:r>
          </w:p>
        </w:tc>
      </w:tr>
      <w:tr w14:paraId="4B8DB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060A2218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3189C9BB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120E403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TEG6110EV11</w:t>
            </w:r>
          </w:p>
        </w:tc>
        <w:tc>
          <w:tcPr>
            <w:tcW w:w="964" w:type="dxa"/>
            <w:noWrap w:val="0"/>
            <w:vAlign w:val="center"/>
          </w:tcPr>
          <w:p w14:paraId="497CCF4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0.9</w:t>
            </w:r>
          </w:p>
        </w:tc>
        <w:tc>
          <w:tcPr>
            <w:tcW w:w="850" w:type="dxa"/>
            <w:noWrap w:val="0"/>
            <w:vAlign w:val="center"/>
          </w:tcPr>
          <w:p w14:paraId="43FFF18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36" w:type="dxa"/>
            <w:noWrap w:val="0"/>
            <w:vAlign w:val="center"/>
          </w:tcPr>
          <w:p w14:paraId="5557E85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13.5</w:t>
            </w:r>
          </w:p>
        </w:tc>
        <w:tc>
          <w:tcPr>
            <w:tcW w:w="816" w:type="dxa"/>
            <w:noWrap w:val="0"/>
            <w:vAlign w:val="center"/>
          </w:tcPr>
          <w:p w14:paraId="7129722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184" w:type="dxa"/>
            <w:noWrap w:val="0"/>
            <w:vAlign w:val="center"/>
          </w:tcPr>
          <w:p w14:paraId="1717349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206" w:type="dxa"/>
            <w:noWrap w:val="0"/>
            <w:vAlign w:val="center"/>
          </w:tcPr>
          <w:p w14:paraId="1A46B8F3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核减15辆</w:t>
            </w:r>
          </w:p>
        </w:tc>
      </w:tr>
      <w:tr w14:paraId="7E764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 w14:paraId="2304C57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07" w:type="dxa"/>
            <w:vMerge w:val="restart"/>
            <w:noWrap w:val="0"/>
            <w:vAlign w:val="center"/>
          </w:tcPr>
          <w:p w14:paraId="25D7DEC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中车时代电动汽车股份有限公司（2021年）</w:t>
            </w:r>
          </w:p>
        </w:tc>
        <w:tc>
          <w:tcPr>
            <w:tcW w:w="2220" w:type="dxa"/>
            <w:noWrap w:val="0"/>
            <w:vAlign w:val="center"/>
          </w:tcPr>
          <w:p w14:paraId="4DCC74C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TEG6802BEV09</w:t>
            </w:r>
          </w:p>
        </w:tc>
        <w:tc>
          <w:tcPr>
            <w:tcW w:w="964" w:type="dxa"/>
            <w:noWrap w:val="0"/>
            <w:vAlign w:val="center"/>
          </w:tcPr>
          <w:p w14:paraId="6ADEF32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0.55</w:t>
            </w:r>
          </w:p>
        </w:tc>
        <w:tc>
          <w:tcPr>
            <w:tcW w:w="850" w:type="dxa"/>
            <w:noWrap w:val="0"/>
            <w:vAlign w:val="center"/>
          </w:tcPr>
          <w:p w14:paraId="26332FC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36" w:type="dxa"/>
            <w:noWrap w:val="0"/>
            <w:vAlign w:val="center"/>
          </w:tcPr>
          <w:p w14:paraId="037ECCA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7.15</w:t>
            </w:r>
          </w:p>
        </w:tc>
        <w:tc>
          <w:tcPr>
            <w:tcW w:w="816" w:type="dxa"/>
            <w:noWrap w:val="0"/>
            <w:vAlign w:val="center"/>
          </w:tcPr>
          <w:p w14:paraId="75CD37B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184" w:type="dxa"/>
            <w:noWrap w:val="0"/>
            <w:vAlign w:val="center"/>
          </w:tcPr>
          <w:p w14:paraId="10F06BE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206" w:type="dxa"/>
            <w:noWrap w:val="0"/>
            <w:vAlign w:val="center"/>
          </w:tcPr>
          <w:p w14:paraId="7BD61D0B">
            <w:pPr>
              <w:widowControl/>
              <w:spacing w:line="400" w:lineRule="exac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核减13辆</w:t>
            </w:r>
          </w:p>
        </w:tc>
      </w:tr>
      <w:tr w14:paraId="3D08F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64BA93B1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22B4CFD6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3395132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TEG5040TYHASDBEV1</w:t>
            </w:r>
          </w:p>
        </w:tc>
        <w:tc>
          <w:tcPr>
            <w:tcW w:w="964" w:type="dxa"/>
            <w:noWrap w:val="0"/>
            <w:vAlign w:val="center"/>
          </w:tcPr>
          <w:p w14:paraId="0281AF0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2.1055</w:t>
            </w:r>
          </w:p>
        </w:tc>
        <w:tc>
          <w:tcPr>
            <w:tcW w:w="850" w:type="dxa"/>
            <w:noWrap w:val="0"/>
            <w:vAlign w:val="center"/>
          </w:tcPr>
          <w:p w14:paraId="00A96FC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6" w:type="dxa"/>
            <w:noWrap w:val="0"/>
            <w:vAlign w:val="center"/>
          </w:tcPr>
          <w:p w14:paraId="7E50067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2.1055</w:t>
            </w:r>
          </w:p>
        </w:tc>
        <w:tc>
          <w:tcPr>
            <w:tcW w:w="816" w:type="dxa"/>
            <w:noWrap w:val="0"/>
            <w:vAlign w:val="center"/>
          </w:tcPr>
          <w:p w14:paraId="77423E7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84" w:type="dxa"/>
            <w:noWrap w:val="0"/>
            <w:vAlign w:val="center"/>
          </w:tcPr>
          <w:p w14:paraId="0D68A78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2.1055</w:t>
            </w:r>
          </w:p>
        </w:tc>
        <w:tc>
          <w:tcPr>
            <w:tcW w:w="1206" w:type="dxa"/>
            <w:noWrap w:val="0"/>
            <w:vAlign w:val="center"/>
          </w:tcPr>
          <w:p w14:paraId="4F6F6719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173EA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1BD95D10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4299273B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6F50170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TEG5100ZYSASDBEV1</w:t>
            </w:r>
          </w:p>
        </w:tc>
        <w:tc>
          <w:tcPr>
            <w:tcW w:w="964" w:type="dxa"/>
            <w:noWrap w:val="0"/>
            <w:vAlign w:val="center"/>
          </w:tcPr>
          <w:p w14:paraId="1DC9795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4.95</w:t>
            </w:r>
          </w:p>
        </w:tc>
        <w:tc>
          <w:tcPr>
            <w:tcW w:w="850" w:type="dxa"/>
            <w:noWrap w:val="0"/>
            <w:vAlign w:val="center"/>
          </w:tcPr>
          <w:p w14:paraId="733A62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6" w:type="dxa"/>
            <w:noWrap w:val="0"/>
            <w:vAlign w:val="center"/>
          </w:tcPr>
          <w:p w14:paraId="08515FE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4.95</w:t>
            </w:r>
          </w:p>
        </w:tc>
        <w:tc>
          <w:tcPr>
            <w:tcW w:w="816" w:type="dxa"/>
            <w:noWrap w:val="0"/>
            <w:vAlign w:val="center"/>
          </w:tcPr>
          <w:p w14:paraId="68EA7E0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84" w:type="dxa"/>
            <w:noWrap w:val="0"/>
            <w:vAlign w:val="center"/>
          </w:tcPr>
          <w:p w14:paraId="5674F03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4.95</w:t>
            </w:r>
          </w:p>
        </w:tc>
        <w:tc>
          <w:tcPr>
            <w:tcW w:w="1206" w:type="dxa"/>
            <w:noWrap w:val="0"/>
            <w:vAlign w:val="center"/>
          </w:tcPr>
          <w:p w14:paraId="4D8423A5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346EB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0AFACFFC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5886A207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0DB98B8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TEG5120TCAAEQBEV1</w:t>
            </w:r>
          </w:p>
        </w:tc>
        <w:tc>
          <w:tcPr>
            <w:tcW w:w="964" w:type="dxa"/>
            <w:noWrap w:val="0"/>
            <w:vAlign w:val="center"/>
          </w:tcPr>
          <w:p w14:paraId="0588FE7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4.95</w:t>
            </w:r>
          </w:p>
        </w:tc>
        <w:tc>
          <w:tcPr>
            <w:tcW w:w="850" w:type="dxa"/>
            <w:noWrap w:val="0"/>
            <w:vAlign w:val="center"/>
          </w:tcPr>
          <w:p w14:paraId="33F1C48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6" w:type="dxa"/>
            <w:noWrap w:val="0"/>
            <w:vAlign w:val="center"/>
          </w:tcPr>
          <w:p w14:paraId="0E19798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4.95</w:t>
            </w:r>
          </w:p>
        </w:tc>
        <w:tc>
          <w:tcPr>
            <w:tcW w:w="816" w:type="dxa"/>
            <w:noWrap w:val="0"/>
            <w:vAlign w:val="center"/>
          </w:tcPr>
          <w:p w14:paraId="2C0CECA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84" w:type="dxa"/>
            <w:noWrap w:val="0"/>
            <w:vAlign w:val="center"/>
          </w:tcPr>
          <w:p w14:paraId="35BB5B4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4.95</w:t>
            </w:r>
          </w:p>
        </w:tc>
        <w:tc>
          <w:tcPr>
            <w:tcW w:w="1206" w:type="dxa"/>
            <w:noWrap w:val="0"/>
            <w:vAlign w:val="center"/>
          </w:tcPr>
          <w:p w14:paraId="41053416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71709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 w14:paraId="6E35957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07" w:type="dxa"/>
            <w:vMerge w:val="restart"/>
            <w:noWrap w:val="0"/>
            <w:vAlign w:val="center"/>
          </w:tcPr>
          <w:p w14:paraId="2E950C0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中联重科股份有限公司（2022年）</w:t>
            </w:r>
          </w:p>
        </w:tc>
        <w:tc>
          <w:tcPr>
            <w:tcW w:w="2220" w:type="dxa"/>
            <w:noWrap w:val="0"/>
            <w:vAlign w:val="center"/>
          </w:tcPr>
          <w:p w14:paraId="1B064EE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964" w:type="dxa"/>
            <w:noWrap w:val="0"/>
            <w:vAlign w:val="center"/>
          </w:tcPr>
          <w:p w14:paraId="2DA31A6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850" w:type="dxa"/>
            <w:noWrap w:val="0"/>
            <w:vAlign w:val="center"/>
          </w:tcPr>
          <w:p w14:paraId="7A06341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1236" w:type="dxa"/>
            <w:noWrap w:val="0"/>
            <w:vAlign w:val="center"/>
          </w:tcPr>
          <w:p w14:paraId="2729DE5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  <w:t>361.2</w:t>
            </w:r>
          </w:p>
        </w:tc>
        <w:tc>
          <w:tcPr>
            <w:tcW w:w="816" w:type="dxa"/>
            <w:noWrap w:val="0"/>
            <w:vAlign w:val="center"/>
          </w:tcPr>
          <w:p w14:paraId="26B79A5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184" w:type="dxa"/>
            <w:noWrap w:val="0"/>
            <w:vAlign w:val="center"/>
          </w:tcPr>
          <w:p w14:paraId="6516FEA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  <w:t>190.4</w:t>
            </w:r>
          </w:p>
        </w:tc>
        <w:tc>
          <w:tcPr>
            <w:tcW w:w="1206" w:type="dxa"/>
            <w:noWrap/>
            <w:vAlign w:val="center"/>
          </w:tcPr>
          <w:p w14:paraId="60131051">
            <w:pPr>
              <w:spacing w:line="4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4FF75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33813B9D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6362915D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2A28427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ZLJ5310GJBEBEV</w:t>
            </w:r>
          </w:p>
        </w:tc>
        <w:tc>
          <w:tcPr>
            <w:tcW w:w="964" w:type="dxa"/>
            <w:noWrap w:val="0"/>
            <w:vAlign w:val="center"/>
          </w:tcPr>
          <w:p w14:paraId="06D95D1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2.8</w:t>
            </w:r>
          </w:p>
        </w:tc>
        <w:tc>
          <w:tcPr>
            <w:tcW w:w="850" w:type="dxa"/>
            <w:noWrap w:val="0"/>
            <w:vAlign w:val="center"/>
          </w:tcPr>
          <w:p w14:paraId="3361F66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236" w:type="dxa"/>
            <w:noWrap w:val="0"/>
            <w:vAlign w:val="center"/>
          </w:tcPr>
          <w:p w14:paraId="4F253F1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816" w:type="dxa"/>
            <w:noWrap w:val="0"/>
            <w:vAlign w:val="center"/>
          </w:tcPr>
          <w:p w14:paraId="5EDC162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184" w:type="dxa"/>
            <w:noWrap w:val="0"/>
            <w:vAlign w:val="center"/>
          </w:tcPr>
          <w:p w14:paraId="6BD7135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206" w:type="dxa"/>
            <w:noWrap/>
            <w:vAlign w:val="center"/>
          </w:tcPr>
          <w:p w14:paraId="7E5D495E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核减10辆</w:t>
            </w:r>
          </w:p>
        </w:tc>
      </w:tr>
      <w:tr w14:paraId="701A6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790087B7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77D8F780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673BE71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ZLJ5312GJBLBEVH</w:t>
            </w:r>
          </w:p>
        </w:tc>
        <w:tc>
          <w:tcPr>
            <w:tcW w:w="964" w:type="dxa"/>
            <w:noWrap w:val="0"/>
            <w:vAlign w:val="center"/>
          </w:tcPr>
          <w:p w14:paraId="308B177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2.8</w:t>
            </w:r>
          </w:p>
        </w:tc>
        <w:tc>
          <w:tcPr>
            <w:tcW w:w="850" w:type="dxa"/>
            <w:noWrap w:val="0"/>
            <w:vAlign w:val="center"/>
          </w:tcPr>
          <w:p w14:paraId="723F627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236" w:type="dxa"/>
            <w:noWrap w:val="0"/>
            <w:vAlign w:val="center"/>
          </w:tcPr>
          <w:p w14:paraId="2F08750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816" w:type="dxa"/>
            <w:noWrap w:val="0"/>
            <w:vAlign w:val="center"/>
          </w:tcPr>
          <w:p w14:paraId="24DEB2E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184" w:type="dxa"/>
            <w:noWrap w:val="0"/>
            <w:vAlign w:val="center"/>
          </w:tcPr>
          <w:p w14:paraId="6AB3827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134.4</w:t>
            </w:r>
          </w:p>
        </w:tc>
        <w:tc>
          <w:tcPr>
            <w:tcW w:w="1206" w:type="dxa"/>
            <w:noWrap/>
            <w:vAlign w:val="center"/>
          </w:tcPr>
          <w:p w14:paraId="3B6F79E9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核减42辆</w:t>
            </w:r>
          </w:p>
        </w:tc>
      </w:tr>
      <w:tr w14:paraId="1C24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4DB3FD23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50C16CC4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12B38AA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ZLJ5318GJBLBEV</w:t>
            </w:r>
          </w:p>
        </w:tc>
        <w:tc>
          <w:tcPr>
            <w:tcW w:w="964" w:type="dxa"/>
            <w:noWrap w:val="0"/>
            <w:vAlign w:val="center"/>
          </w:tcPr>
          <w:p w14:paraId="3D68947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2.8</w:t>
            </w:r>
          </w:p>
        </w:tc>
        <w:tc>
          <w:tcPr>
            <w:tcW w:w="850" w:type="dxa"/>
            <w:noWrap w:val="0"/>
            <w:vAlign w:val="center"/>
          </w:tcPr>
          <w:p w14:paraId="0B005F7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36" w:type="dxa"/>
            <w:noWrap w:val="0"/>
            <w:vAlign w:val="center"/>
          </w:tcPr>
          <w:p w14:paraId="4BFDFC6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25.2</w:t>
            </w:r>
          </w:p>
        </w:tc>
        <w:tc>
          <w:tcPr>
            <w:tcW w:w="816" w:type="dxa"/>
            <w:noWrap w:val="0"/>
            <w:vAlign w:val="center"/>
          </w:tcPr>
          <w:p w14:paraId="7955D33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184" w:type="dxa"/>
            <w:noWrap w:val="0"/>
            <w:vAlign w:val="center"/>
          </w:tcPr>
          <w:p w14:paraId="2AE78CB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206" w:type="dxa"/>
            <w:noWrap/>
            <w:vAlign w:val="center"/>
          </w:tcPr>
          <w:p w14:paraId="7A961336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核减9辆</w:t>
            </w:r>
          </w:p>
        </w:tc>
      </w:tr>
      <w:tr w14:paraId="6310E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 w14:paraId="15EE01D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07" w:type="dxa"/>
            <w:vMerge w:val="restart"/>
            <w:noWrap w:val="0"/>
            <w:vAlign w:val="center"/>
          </w:tcPr>
          <w:p w14:paraId="5E191E9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三一汽车制造有限公司（2022年）</w:t>
            </w:r>
          </w:p>
        </w:tc>
        <w:tc>
          <w:tcPr>
            <w:tcW w:w="2220" w:type="dxa"/>
            <w:noWrap w:val="0"/>
            <w:vAlign w:val="center"/>
          </w:tcPr>
          <w:p w14:paraId="62B2570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964" w:type="dxa"/>
            <w:noWrap w:val="0"/>
            <w:vAlign w:val="center"/>
          </w:tcPr>
          <w:p w14:paraId="6A9B343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850" w:type="dxa"/>
            <w:noWrap w:val="0"/>
            <w:vAlign w:val="center"/>
          </w:tcPr>
          <w:p w14:paraId="5598403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236" w:type="dxa"/>
            <w:noWrap w:val="0"/>
            <w:vAlign w:val="center"/>
          </w:tcPr>
          <w:p w14:paraId="683931C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816" w:type="dxa"/>
            <w:noWrap w:val="0"/>
            <w:vAlign w:val="center"/>
          </w:tcPr>
          <w:p w14:paraId="5102DEB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184" w:type="dxa"/>
            <w:noWrap w:val="0"/>
            <w:vAlign w:val="center"/>
          </w:tcPr>
          <w:p w14:paraId="1C8968B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206" w:type="dxa"/>
            <w:noWrap/>
            <w:vAlign w:val="center"/>
          </w:tcPr>
          <w:p w14:paraId="6078B2AD">
            <w:pPr>
              <w:spacing w:line="4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03217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406E8BB6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28F94173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0A77A1B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pacing w:val="-6"/>
                <w:kern w:val="0"/>
                <w:sz w:val="24"/>
                <w:lang w:bidi="ar"/>
              </w:rPr>
              <w:t>SYM3311ZZX1BEV</w:t>
            </w:r>
          </w:p>
        </w:tc>
        <w:tc>
          <w:tcPr>
            <w:tcW w:w="964" w:type="dxa"/>
            <w:noWrap w:val="0"/>
            <w:vAlign w:val="center"/>
          </w:tcPr>
          <w:p w14:paraId="7F6D6F5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2.8</w:t>
            </w:r>
          </w:p>
        </w:tc>
        <w:tc>
          <w:tcPr>
            <w:tcW w:w="850" w:type="dxa"/>
            <w:noWrap w:val="0"/>
            <w:vAlign w:val="center"/>
          </w:tcPr>
          <w:p w14:paraId="3E8FFF4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36" w:type="dxa"/>
            <w:noWrap w:val="0"/>
            <w:vAlign w:val="center"/>
          </w:tcPr>
          <w:p w14:paraId="2EE7645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816" w:type="dxa"/>
            <w:noWrap w:val="0"/>
            <w:vAlign w:val="center"/>
          </w:tcPr>
          <w:p w14:paraId="0AD88C1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184" w:type="dxa"/>
            <w:noWrap w:val="0"/>
            <w:vAlign w:val="center"/>
          </w:tcPr>
          <w:p w14:paraId="4387D5A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206" w:type="dxa"/>
            <w:noWrap/>
            <w:vAlign w:val="center"/>
          </w:tcPr>
          <w:p w14:paraId="589892BF">
            <w:pPr>
              <w:spacing w:line="4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691AF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7710F557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4DDB2E65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4658AF9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pacing w:val="-6"/>
                <w:kern w:val="0"/>
                <w:sz w:val="24"/>
                <w:lang w:bidi="ar"/>
              </w:rPr>
              <w:t>SYM42503S1BEV</w:t>
            </w:r>
          </w:p>
        </w:tc>
        <w:tc>
          <w:tcPr>
            <w:tcW w:w="964" w:type="dxa"/>
            <w:noWrap w:val="0"/>
            <w:vAlign w:val="center"/>
          </w:tcPr>
          <w:p w14:paraId="1103430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2.8</w:t>
            </w:r>
          </w:p>
        </w:tc>
        <w:tc>
          <w:tcPr>
            <w:tcW w:w="850" w:type="dxa"/>
            <w:noWrap w:val="0"/>
            <w:vAlign w:val="center"/>
          </w:tcPr>
          <w:p w14:paraId="58026DF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36" w:type="dxa"/>
            <w:noWrap w:val="0"/>
            <w:vAlign w:val="center"/>
          </w:tcPr>
          <w:p w14:paraId="0AB3311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5.6</w:t>
            </w:r>
          </w:p>
        </w:tc>
        <w:tc>
          <w:tcPr>
            <w:tcW w:w="816" w:type="dxa"/>
            <w:noWrap w:val="0"/>
            <w:vAlign w:val="center"/>
          </w:tcPr>
          <w:p w14:paraId="7B96057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84" w:type="dxa"/>
            <w:noWrap w:val="0"/>
            <w:vAlign w:val="center"/>
          </w:tcPr>
          <w:p w14:paraId="4024FCE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5.6</w:t>
            </w:r>
          </w:p>
        </w:tc>
        <w:tc>
          <w:tcPr>
            <w:tcW w:w="1206" w:type="dxa"/>
            <w:noWrap/>
            <w:vAlign w:val="center"/>
          </w:tcPr>
          <w:p w14:paraId="79D772B5">
            <w:pPr>
              <w:spacing w:line="4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5F123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4E778557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1F37F388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7A08876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pacing w:val="-6"/>
                <w:kern w:val="0"/>
                <w:sz w:val="24"/>
                <w:lang w:bidi="ar"/>
              </w:rPr>
              <w:t>SYM3312ZZX2BEV</w:t>
            </w:r>
          </w:p>
        </w:tc>
        <w:tc>
          <w:tcPr>
            <w:tcW w:w="964" w:type="dxa"/>
            <w:noWrap w:val="0"/>
            <w:vAlign w:val="center"/>
          </w:tcPr>
          <w:p w14:paraId="60E68BE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2.8</w:t>
            </w:r>
          </w:p>
        </w:tc>
        <w:tc>
          <w:tcPr>
            <w:tcW w:w="850" w:type="dxa"/>
            <w:noWrap w:val="0"/>
            <w:vAlign w:val="center"/>
          </w:tcPr>
          <w:p w14:paraId="2FC354B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6" w:type="dxa"/>
            <w:noWrap w:val="0"/>
            <w:vAlign w:val="center"/>
          </w:tcPr>
          <w:p w14:paraId="5A45E28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2.8</w:t>
            </w:r>
          </w:p>
        </w:tc>
        <w:tc>
          <w:tcPr>
            <w:tcW w:w="816" w:type="dxa"/>
            <w:noWrap w:val="0"/>
            <w:vAlign w:val="center"/>
          </w:tcPr>
          <w:p w14:paraId="117F0E5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84" w:type="dxa"/>
            <w:noWrap w:val="0"/>
            <w:vAlign w:val="center"/>
          </w:tcPr>
          <w:p w14:paraId="3634F1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2.8</w:t>
            </w:r>
          </w:p>
        </w:tc>
        <w:tc>
          <w:tcPr>
            <w:tcW w:w="1206" w:type="dxa"/>
            <w:noWrap/>
            <w:vAlign w:val="center"/>
          </w:tcPr>
          <w:p w14:paraId="137962CB">
            <w:pPr>
              <w:spacing w:line="4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7E421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2430229E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3736EC81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6F0FD6C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pacing w:val="-6"/>
                <w:kern w:val="0"/>
                <w:sz w:val="24"/>
                <w:lang w:bidi="ar"/>
              </w:rPr>
              <w:t>SYM3314ZZX2BEV</w:t>
            </w:r>
          </w:p>
        </w:tc>
        <w:tc>
          <w:tcPr>
            <w:tcW w:w="964" w:type="dxa"/>
            <w:noWrap w:val="0"/>
            <w:vAlign w:val="center"/>
          </w:tcPr>
          <w:p w14:paraId="4D9C3FE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2.8</w:t>
            </w:r>
          </w:p>
        </w:tc>
        <w:tc>
          <w:tcPr>
            <w:tcW w:w="850" w:type="dxa"/>
            <w:noWrap w:val="0"/>
            <w:vAlign w:val="center"/>
          </w:tcPr>
          <w:p w14:paraId="2A1BA1A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6" w:type="dxa"/>
            <w:noWrap w:val="0"/>
            <w:vAlign w:val="center"/>
          </w:tcPr>
          <w:p w14:paraId="6DA250D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2.8</w:t>
            </w:r>
          </w:p>
        </w:tc>
        <w:tc>
          <w:tcPr>
            <w:tcW w:w="816" w:type="dxa"/>
            <w:noWrap w:val="0"/>
            <w:vAlign w:val="center"/>
          </w:tcPr>
          <w:p w14:paraId="2C5DB74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84" w:type="dxa"/>
            <w:noWrap w:val="0"/>
            <w:vAlign w:val="center"/>
          </w:tcPr>
          <w:p w14:paraId="477A40C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2.8</w:t>
            </w:r>
          </w:p>
        </w:tc>
        <w:tc>
          <w:tcPr>
            <w:tcW w:w="1206" w:type="dxa"/>
            <w:noWrap/>
            <w:vAlign w:val="center"/>
          </w:tcPr>
          <w:p w14:paraId="789BB998">
            <w:pPr>
              <w:spacing w:line="4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2418D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21149953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781285EB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779726D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SYM42503S1BEV1</w:t>
            </w:r>
          </w:p>
        </w:tc>
        <w:tc>
          <w:tcPr>
            <w:tcW w:w="964" w:type="dxa"/>
            <w:noWrap w:val="0"/>
            <w:vAlign w:val="center"/>
          </w:tcPr>
          <w:p w14:paraId="24FFE2D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2.8</w:t>
            </w:r>
          </w:p>
        </w:tc>
        <w:tc>
          <w:tcPr>
            <w:tcW w:w="850" w:type="dxa"/>
            <w:noWrap w:val="0"/>
            <w:vAlign w:val="center"/>
          </w:tcPr>
          <w:p w14:paraId="26303B8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6" w:type="dxa"/>
            <w:noWrap w:val="0"/>
            <w:vAlign w:val="center"/>
          </w:tcPr>
          <w:p w14:paraId="3579D72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2.8</w:t>
            </w:r>
          </w:p>
        </w:tc>
        <w:tc>
          <w:tcPr>
            <w:tcW w:w="816" w:type="dxa"/>
            <w:noWrap w:val="0"/>
            <w:vAlign w:val="center"/>
          </w:tcPr>
          <w:p w14:paraId="3B851D7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84" w:type="dxa"/>
            <w:noWrap w:val="0"/>
            <w:vAlign w:val="center"/>
          </w:tcPr>
          <w:p w14:paraId="1B7DAC0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2.8</w:t>
            </w:r>
          </w:p>
        </w:tc>
        <w:tc>
          <w:tcPr>
            <w:tcW w:w="1206" w:type="dxa"/>
            <w:noWrap/>
            <w:vAlign w:val="center"/>
          </w:tcPr>
          <w:p w14:paraId="554EBF55">
            <w:pPr>
              <w:spacing w:line="4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41AFB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 w14:paraId="7C0747A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07" w:type="dxa"/>
            <w:vMerge w:val="restart"/>
            <w:noWrap w:val="0"/>
            <w:vAlign w:val="center"/>
          </w:tcPr>
          <w:p w14:paraId="0357255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三一汽车制造有限公司（2022年）</w:t>
            </w:r>
          </w:p>
        </w:tc>
        <w:tc>
          <w:tcPr>
            <w:tcW w:w="2220" w:type="dxa"/>
            <w:noWrap w:val="0"/>
            <w:vAlign w:val="center"/>
          </w:tcPr>
          <w:p w14:paraId="43CF347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SYM42503S1BEV2</w:t>
            </w:r>
          </w:p>
        </w:tc>
        <w:tc>
          <w:tcPr>
            <w:tcW w:w="964" w:type="dxa"/>
            <w:noWrap w:val="0"/>
            <w:vAlign w:val="center"/>
          </w:tcPr>
          <w:p w14:paraId="5126774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2.8</w:t>
            </w:r>
          </w:p>
        </w:tc>
        <w:tc>
          <w:tcPr>
            <w:tcW w:w="850" w:type="dxa"/>
            <w:noWrap w:val="0"/>
            <w:vAlign w:val="center"/>
          </w:tcPr>
          <w:p w14:paraId="7622C72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6" w:type="dxa"/>
            <w:noWrap w:val="0"/>
            <w:vAlign w:val="center"/>
          </w:tcPr>
          <w:p w14:paraId="654340C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2.8</w:t>
            </w:r>
          </w:p>
        </w:tc>
        <w:tc>
          <w:tcPr>
            <w:tcW w:w="816" w:type="dxa"/>
            <w:noWrap w:val="0"/>
            <w:vAlign w:val="center"/>
          </w:tcPr>
          <w:p w14:paraId="22D9E42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84" w:type="dxa"/>
            <w:noWrap w:val="0"/>
            <w:vAlign w:val="center"/>
          </w:tcPr>
          <w:p w14:paraId="65D6A93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2.8</w:t>
            </w:r>
          </w:p>
        </w:tc>
        <w:tc>
          <w:tcPr>
            <w:tcW w:w="1206" w:type="dxa"/>
            <w:noWrap/>
            <w:vAlign w:val="center"/>
          </w:tcPr>
          <w:p w14:paraId="737DE904">
            <w:pPr>
              <w:spacing w:line="4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73336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0FB17739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277E4460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3A455D2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SYM42503SWBEV</w:t>
            </w:r>
          </w:p>
        </w:tc>
        <w:tc>
          <w:tcPr>
            <w:tcW w:w="964" w:type="dxa"/>
            <w:noWrap w:val="0"/>
            <w:vAlign w:val="center"/>
          </w:tcPr>
          <w:p w14:paraId="1B3641E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2.8</w:t>
            </w:r>
          </w:p>
        </w:tc>
        <w:tc>
          <w:tcPr>
            <w:tcW w:w="850" w:type="dxa"/>
            <w:noWrap w:val="0"/>
            <w:vAlign w:val="center"/>
          </w:tcPr>
          <w:p w14:paraId="5B38586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36" w:type="dxa"/>
            <w:noWrap w:val="0"/>
            <w:vAlign w:val="center"/>
          </w:tcPr>
          <w:p w14:paraId="203F79C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5.6</w:t>
            </w:r>
          </w:p>
        </w:tc>
        <w:tc>
          <w:tcPr>
            <w:tcW w:w="816" w:type="dxa"/>
            <w:noWrap w:val="0"/>
            <w:vAlign w:val="center"/>
          </w:tcPr>
          <w:p w14:paraId="40A2EB5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84" w:type="dxa"/>
            <w:noWrap w:val="0"/>
            <w:vAlign w:val="center"/>
          </w:tcPr>
          <w:p w14:paraId="14E86D0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5.6</w:t>
            </w:r>
          </w:p>
        </w:tc>
        <w:tc>
          <w:tcPr>
            <w:tcW w:w="1206" w:type="dxa"/>
            <w:noWrap/>
            <w:vAlign w:val="center"/>
          </w:tcPr>
          <w:p w14:paraId="36341527">
            <w:pPr>
              <w:spacing w:line="4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49C60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67BAA783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369C8C05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210ADA0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pacing w:val="-6"/>
                <w:kern w:val="0"/>
                <w:sz w:val="24"/>
                <w:lang w:bidi="ar"/>
              </w:rPr>
              <w:t>SYM42503SWSEV1</w:t>
            </w:r>
          </w:p>
        </w:tc>
        <w:tc>
          <w:tcPr>
            <w:tcW w:w="964" w:type="dxa"/>
            <w:noWrap w:val="0"/>
            <w:vAlign w:val="center"/>
          </w:tcPr>
          <w:p w14:paraId="6CCAA4A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2.8</w:t>
            </w:r>
          </w:p>
        </w:tc>
        <w:tc>
          <w:tcPr>
            <w:tcW w:w="850" w:type="dxa"/>
            <w:noWrap w:val="0"/>
            <w:vAlign w:val="center"/>
          </w:tcPr>
          <w:p w14:paraId="648BBFC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6" w:type="dxa"/>
            <w:noWrap w:val="0"/>
            <w:vAlign w:val="center"/>
          </w:tcPr>
          <w:p w14:paraId="4A6D308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2.8</w:t>
            </w:r>
          </w:p>
        </w:tc>
        <w:tc>
          <w:tcPr>
            <w:tcW w:w="816" w:type="dxa"/>
            <w:noWrap w:val="0"/>
            <w:vAlign w:val="center"/>
          </w:tcPr>
          <w:p w14:paraId="630BE05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84" w:type="dxa"/>
            <w:noWrap w:val="0"/>
            <w:vAlign w:val="center"/>
          </w:tcPr>
          <w:p w14:paraId="0C54947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2.8</w:t>
            </w:r>
          </w:p>
        </w:tc>
        <w:tc>
          <w:tcPr>
            <w:tcW w:w="1206" w:type="dxa"/>
            <w:noWrap/>
            <w:vAlign w:val="center"/>
          </w:tcPr>
          <w:p w14:paraId="53AD0C0B">
            <w:pPr>
              <w:spacing w:line="4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5AF72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52C53C4A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5EC31416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588FF2D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pacing w:val="-6"/>
                <w:kern w:val="0"/>
                <w:sz w:val="24"/>
                <w:lang w:bidi="ar"/>
              </w:rPr>
              <w:t>SYM5310GJB5BEV</w:t>
            </w:r>
          </w:p>
        </w:tc>
        <w:tc>
          <w:tcPr>
            <w:tcW w:w="964" w:type="dxa"/>
            <w:noWrap w:val="0"/>
            <w:vAlign w:val="center"/>
          </w:tcPr>
          <w:p w14:paraId="47C6857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2.8</w:t>
            </w:r>
          </w:p>
        </w:tc>
        <w:tc>
          <w:tcPr>
            <w:tcW w:w="850" w:type="dxa"/>
            <w:noWrap w:val="0"/>
            <w:vAlign w:val="center"/>
          </w:tcPr>
          <w:p w14:paraId="26CF93B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6" w:type="dxa"/>
            <w:noWrap w:val="0"/>
            <w:vAlign w:val="center"/>
          </w:tcPr>
          <w:p w14:paraId="292CA55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2.8</w:t>
            </w:r>
          </w:p>
        </w:tc>
        <w:tc>
          <w:tcPr>
            <w:tcW w:w="816" w:type="dxa"/>
            <w:noWrap w:val="0"/>
            <w:vAlign w:val="center"/>
          </w:tcPr>
          <w:p w14:paraId="3D50CAC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84" w:type="dxa"/>
            <w:noWrap w:val="0"/>
            <w:vAlign w:val="center"/>
          </w:tcPr>
          <w:p w14:paraId="16DE49A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2.8</w:t>
            </w:r>
          </w:p>
        </w:tc>
        <w:tc>
          <w:tcPr>
            <w:tcW w:w="1206" w:type="dxa"/>
            <w:noWrap/>
            <w:vAlign w:val="center"/>
          </w:tcPr>
          <w:p w14:paraId="034574E7">
            <w:pPr>
              <w:spacing w:line="4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6D76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 w14:paraId="41F814A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07" w:type="dxa"/>
            <w:vMerge w:val="restart"/>
            <w:noWrap w:val="0"/>
            <w:vAlign w:val="center"/>
          </w:tcPr>
          <w:p w14:paraId="3E7D99D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中车时代电动汽车股份有限公司（2022年）</w:t>
            </w:r>
          </w:p>
        </w:tc>
        <w:tc>
          <w:tcPr>
            <w:tcW w:w="2220" w:type="dxa"/>
            <w:noWrap w:val="0"/>
            <w:vAlign w:val="center"/>
          </w:tcPr>
          <w:p w14:paraId="5AA2B43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964" w:type="dxa"/>
            <w:noWrap w:val="0"/>
            <w:vAlign w:val="center"/>
          </w:tcPr>
          <w:p w14:paraId="6F1ADBF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850" w:type="dxa"/>
            <w:noWrap w:val="0"/>
            <w:vAlign w:val="center"/>
          </w:tcPr>
          <w:p w14:paraId="74760DB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236" w:type="dxa"/>
            <w:noWrap w:val="0"/>
            <w:vAlign w:val="center"/>
          </w:tcPr>
          <w:p w14:paraId="1CB2D59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  <w:t>471.6969</w:t>
            </w:r>
          </w:p>
        </w:tc>
        <w:tc>
          <w:tcPr>
            <w:tcW w:w="816" w:type="dxa"/>
            <w:noWrap w:val="0"/>
            <w:vAlign w:val="center"/>
          </w:tcPr>
          <w:p w14:paraId="21BD474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184" w:type="dxa"/>
            <w:noWrap w:val="0"/>
            <w:vAlign w:val="center"/>
          </w:tcPr>
          <w:p w14:paraId="44F2B61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  <w:t>471.6969</w:t>
            </w:r>
          </w:p>
        </w:tc>
        <w:tc>
          <w:tcPr>
            <w:tcW w:w="1206" w:type="dxa"/>
            <w:noWrap/>
            <w:vAlign w:val="center"/>
          </w:tcPr>
          <w:p w14:paraId="6FFC55A6">
            <w:pPr>
              <w:spacing w:line="4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3C3B9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5612AC99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7B0410CF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666B7DD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TEG6105BEV08</w:t>
            </w:r>
          </w:p>
        </w:tc>
        <w:tc>
          <w:tcPr>
            <w:tcW w:w="964" w:type="dxa"/>
            <w:noWrap w:val="0"/>
            <w:vAlign w:val="center"/>
          </w:tcPr>
          <w:p w14:paraId="791A91D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6.48</w:t>
            </w:r>
          </w:p>
        </w:tc>
        <w:tc>
          <w:tcPr>
            <w:tcW w:w="850" w:type="dxa"/>
            <w:noWrap w:val="0"/>
            <w:vAlign w:val="center"/>
          </w:tcPr>
          <w:p w14:paraId="0C7C276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36" w:type="dxa"/>
            <w:noWrap w:val="0"/>
            <w:vAlign w:val="center"/>
          </w:tcPr>
          <w:p w14:paraId="26E856F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19.44</w:t>
            </w:r>
          </w:p>
        </w:tc>
        <w:tc>
          <w:tcPr>
            <w:tcW w:w="816" w:type="dxa"/>
            <w:noWrap w:val="0"/>
            <w:vAlign w:val="center"/>
          </w:tcPr>
          <w:p w14:paraId="18D5A16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84" w:type="dxa"/>
            <w:noWrap w:val="0"/>
            <w:vAlign w:val="center"/>
          </w:tcPr>
          <w:p w14:paraId="7802EDC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19.44</w:t>
            </w:r>
          </w:p>
        </w:tc>
        <w:tc>
          <w:tcPr>
            <w:tcW w:w="1206" w:type="dxa"/>
            <w:noWrap/>
            <w:vAlign w:val="center"/>
          </w:tcPr>
          <w:p w14:paraId="6F4695D7">
            <w:pPr>
              <w:spacing w:line="4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42865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31301433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640FFF1A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5DBE6C9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TEG6105BEV22</w:t>
            </w:r>
          </w:p>
        </w:tc>
        <w:tc>
          <w:tcPr>
            <w:tcW w:w="964" w:type="dxa"/>
            <w:noWrap w:val="0"/>
            <w:vAlign w:val="center"/>
          </w:tcPr>
          <w:p w14:paraId="1FB89D0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6.48</w:t>
            </w:r>
          </w:p>
        </w:tc>
        <w:tc>
          <w:tcPr>
            <w:tcW w:w="850" w:type="dxa"/>
            <w:noWrap w:val="0"/>
            <w:vAlign w:val="center"/>
          </w:tcPr>
          <w:p w14:paraId="60B4293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236" w:type="dxa"/>
            <w:noWrap w:val="0"/>
            <w:vAlign w:val="center"/>
          </w:tcPr>
          <w:p w14:paraId="7C62F64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291.6</w:t>
            </w:r>
          </w:p>
        </w:tc>
        <w:tc>
          <w:tcPr>
            <w:tcW w:w="816" w:type="dxa"/>
            <w:noWrap w:val="0"/>
            <w:vAlign w:val="center"/>
          </w:tcPr>
          <w:p w14:paraId="12A9989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184" w:type="dxa"/>
            <w:noWrap w:val="0"/>
            <w:vAlign w:val="center"/>
          </w:tcPr>
          <w:p w14:paraId="28DE70B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291.6</w:t>
            </w:r>
          </w:p>
        </w:tc>
        <w:tc>
          <w:tcPr>
            <w:tcW w:w="1206" w:type="dxa"/>
            <w:noWrap/>
            <w:vAlign w:val="center"/>
          </w:tcPr>
          <w:p w14:paraId="3BE4FE35">
            <w:pPr>
              <w:spacing w:line="4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0D8B2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1D1928FC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1DFA2A39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64068BA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TEG6110EV10</w:t>
            </w:r>
          </w:p>
        </w:tc>
        <w:tc>
          <w:tcPr>
            <w:tcW w:w="964" w:type="dxa"/>
            <w:noWrap w:val="0"/>
            <w:vAlign w:val="center"/>
          </w:tcPr>
          <w:p w14:paraId="213AD7A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6.1257</w:t>
            </w:r>
          </w:p>
        </w:tc>
        <w:tc>
          <w:tcPr>
            <w:tcW w:w="850" w:type="dxa"/>
            <w:noWrap w:val="0"/>
            <w:vAlign w:val="center"/>
          </w:tcPr>
          <w:p w14:paraId="718AA85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36" w:type="dxa"/>
            <w:noWrap w:val="0"/>
            <w:vAlign w:val="center"/>
          </w:tcPr>
          <w:p w14:paraId="518464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104.1369</w:t>
            </w:r>
          </w:p>
        </w:tc>
        <w:tc>
          <w:tcPr>
            <w:tcW w:w="816" w:type="dxa"/>
            <w:noWrap w:val="0"/>
            <w:vAlign w:val="center"/>
          </w:tcPr>
          <w:p w14:paraId="01FA179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184" w:type="dxa"/>
            <w:noWrap w:val="0"/>
            <w:vAlign w:val="center"/>
          </w:tcPr>
          <w:p w14:paraId="09AB831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104.1369</w:t>
            </w:r>
          </w:p>
        </w:tc>
        <w:tc>
          <w:tcPr>
            <w:tcW w:w="1206" w:type="dxa"/>
            <w:noWrap/>
            <w:vAlign w:val="center"/>
          </w:tcPr>
          <w:p w14:paraId="78733230">
            <w:pPr>
              <w:spacing w:line="4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6D7EA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700DB23C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3A8BD565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06D59A9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TEG6661BEV01</w:t>
            </w:r>
          </w:p>
        </w:tc>
        <w:tc>
          <w:tcPr>
            <w:tcW w:w="964" w:type="dxa"/>
            <w:noWrap w:val="0"/>
            <w:vAlign w:val="center"/>
          </w:tcPr>
          <w:p w14:paraId="7DA3613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1.8</w:t>
            </w:r>
          </w:p>
        </w:tc>
        <w:tc>
          <w:tcPr>
            <w:tcW w:w="850" w:type="dxa"/>
            <w:noWrap w:val="0"/>
            <w:vAlign w:val="center"/>
          </w:tcPr>
          <w:p w14:paraId="68B1809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36" w:type="dxa"/>
            <w:noWrap w:val="0"/>
            <w:vAlign w:val="center"/>
          </w:tcPr>
          <w:p w14:paraId="3536494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7.2</w:t>
            </w:r>
          </w:p>
        </w:tc>
        <w:tc>
          <w:tcPr>
            <w:tcW w:w="816" w:type="dxa"/>
            <w:noWrap w:val="0"/>
            <w:vAlign w:val="center"/>
          </w:tcPr>
          <w:p w14:paraId="7DB2FFB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84" w:type="dxa"/>
            <w:noWrap w:val="0"/>
            <w:vAlign w:val="center"/>
          </w:tcPr>
          <w:p w14:paraId="6EF93AA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7.2</w:t>
            </w:r>
          </w:p>
        </w:tc>
        <w:tc>
          <w:tcPr>
            <w:tcW w:w="1206" w:type="dxa"/>
            <w:noWrap/>
            <w:vAlign w:val="center"/>
          </w:tcPr>
          <w:p w14:paraId="4732DBC5">
            <w:pPr>
              <w:spacing w:line="4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3F09D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1230D4AE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44FAAAAE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37DE8D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TEG6661BEV02</w:t>
            </w:r>
          </w:p>
        </w:tc>
        <w:tc>
          <w:tcPr>
            <w:tcW w:w="964" w:type="dxa"/>
            <w:noWrap w:val="0"/>
            <w:vAlign w:val="center"/>
          </w:tcPr>
          <w:p w14:paraId="2ECB836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1.8</w:t>
            </w:r>
          </w:p>
        </w:tc>
        <w:tc>
          <w:tcPr>
            <w:tcW w:w="850" w:type="dxa"/>
            <w:noWrap w:val="0"/>
            <w:vAlign w:val="center"/>
          </w:tcPr>
          <w:p w14:paraId="471C927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6" w:type="dxa"/>
            <w:noWrap w:val="0"/>
            <w:vAlign w:val="center"/>
          </w:tcPr>
          <w:p w14:paraId="6CCD19D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1.8</w:t>
            </w:r>
          </w:p>
        </w:tc>
        <w:tc>
          <w:tcPr>
            <w:tcW w:w="816" w:type="dxa"/>
            <w:noWrap w:val="0"/>
            <w:vAlign w:val="center"/>
          </w:tcPr>
          <w:p w14:paraId="20C6374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84" w:type="dxa"/>
            <w:noWrap w:val="0"/>
            <w:vAlign w:val="center"/>
          </w:tcPr>
          <w:p w14:paraId="743CBD6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1.8</w:t>
            </w:r>
          </w:p>
        </w:tc>
        <w:tc>
          <w:tcPr>
            <w:tcW w:w="1206" w:type="dxa"/>
            <w:noWrap/>
            <w:vAlign w:val="center"/>
          </w:tcPr>
          <w:p w14:paraId="76D24CCC">
            <w:pPr>
              <w:spacing w:line="4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43593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7CDE451E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0F8A0738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756D300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TEG6800BEV02</w:t>
            </w:r>
          </w:p>
        </w:tc>
        <w:tc>
          <w:tcPr>
            <w:tcW w:w="964" w:type="dxa"/>
            <w:noWrap w:val="0"/>
            <w:vAlign w:val="center"/>
          </w:tcPr>
          <w:p w14:paraId="7F9A850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3.96</w:t>
            </w:r>
          </w:p>
        </w:tc>
        <w:tc>
          <w:tcPr>
            <w:tcW w:w="850" w:type="dxa"/>
            <w:noWrap w:val="0"/>
            <w:vAlign w:val="center"/>
          </w:tcPr>
          <w:p w14:paraId="22C78D8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36" w:type="dxa"/>
            <w:noWrap w:val="0"/>
            <w:vAlign w:val="center"/>
          </w:tcPr>
          <w:p w14:paraId="4835B2D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11.88</w:t>
            </w:r>
          </w:p>
        </w:tc>
        <w:tc>
          <w:tcPr>
            <w:tcW w:w="816" w:type="dxa"/>
            <w:noWrap w:val="0"/>
            <w:vAlign w:val="center"/>
          </w:tcPr>
          <w:p w14:paraId="06DEF02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84" w:type="dxa"/>
            <w:noWrap w:val="0"/>
            <w:vAlign w:val="center"/>
          </w:tcPr>
          <w:p w14:paraId="248BF46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11.88</w:t>
            </w:r>
          </w:p>
        </w:tc>
        <w:tc>
          <w:tcPr>
            <w:tcW w:w="1206" w:type="dxa"/>
            <w:noWrap/>
            <w:vAlign w:val="center"/>
          </w:tcPr>
          <w:p w14:paraId="7A007BBB">
            <w:pPr>
              <w:spacing w:line="4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2F87C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3C5E8733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1404FB75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3520AE0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TEG6853BEV03</w:t>
            </w:r>
          </w:p>
        </w:tc>
        <w:tc>
          <w:tcPr>
            <w:tcW w:w="964" w:type="dxa"/>
            <w:noWrap w:val="0"/>
            <w:vAlign w:val="center"/>
          </w:tcPr>
          <w:p w14:paraId="45C0A8F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3.96</w:t>
            </w:r>
          </w:p>
        </w:tc>
        <w:tc>
          <w:tcPr>
            <w:tcW w:w="850" w:type="dxa"/>
            <w:noWrap w:val="0"/>
            <w:vAlign w:val="center"/>
          </w:tcPr>
          <w:p w14:paraId="06C2F23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36" w:type="dxa"/>
            <w:noWrap w:val="0"/>
            <w:vAlign w:val="center"/>
          </w:tcPr>
          <w:p w14:paraId="705FC32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23.76</w:t>
            </w:r>
          </w:p>
        </w:tc>
        <w:tc>
          <w:tcPr>
            <w:tcW w:w="816" w:type="dxa"/>
            <w:noWrap w:val="0"/>
            <w:vAlign w:val="center"/>
          </w:tcPr>
          <w:p w14:paraId="38260E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84" w:type="dxa"/>
            <w:noWrap w:val="0"/>
            <w:vAlign w:val="center"/>
          </w:tcPr>
          <w:p w14:paraId="0474B9F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23.76</w:t>
            </w:r>
          </w:p>
        </w:tc>
        <w:tc>
          <w:tcPr>
            <w:tcW w:w="1206" w:type="dxa"/>
            <w:noWrap/>
            <w:vAlign w:val="center"/>
          </w:tcPr>
          <w:p w14:paraId="21594985">
            <w:pPr>
              <w:spacing w:line="4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7C8CB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37EDDD5D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5608C6AE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3EF155A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TEG6853BEV04</w:t>
            </w:r>
          </w:p>
        </w:tc>
        <w:tc>
          <w:tcPr>
            <w:tcW w:w="964" w:type="dxa"/>
            <w:noWrap w:val="0"/>
            <w:vAlign w:val="center"/>
          </w:tcPr>
          <w:p w14:paraId="27A2F8F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3.96</w:t>
            </w:r>
          </w:p>
        </w:tc>
        <w:tc>
          <w:tcPr>
            <w:tcW w:w="850" w:type="dxa"/>
            <w:noWrap w:val="0"/>
            <w:vAlign w:val="center"/>
          </w:tcPr>
          <w:p w14:paraId="450007A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6" w:type="dxa"/>
            <w:noWrap w:val="0"/>
            <w:vAlign w:val="center"/>
          </w:tcPr>
          <w:p w14:paraId="555182F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3.96</w:t>
            </w:r>
          </w:p>
        </w:tc>
        <w:tc>
          <w:tcPr>
            <w:tcW w:w="816" w:type="dxa"/>
            <w:noWrap w:val="0"/>
            <w:vAlign w:val="center"/>
          </w:tcPr>
          <w:p w14:paraId="5E83EE6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84" w:type="dxa"/>
            <w:noWrap w:val="0"/>
            <w:vAlign w:val="center"/>
          </w:tcPr>
          <w:p w14:paraId="4E01127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3.96</w:t>
            </w:r>
          </w:p>
        </w:tc>
        <w:tc>
          <w:tcPr>
            <w:tcW w:w="1206" w:type="dxa"/>
            <w:noWrap/>
            <w:vAlign w:val="center"/>
          </w:tcPr>
          <w:p w14:paraId="227985C0">
            <w:pPr>
              <w:spacing w:line="4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 w14:paraId="1FF29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34E2C39B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 w14:paraId="07C1FAFD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50FCF76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TEG6853BEV05</w:t>
            </w:r>
          </w:p>
        </w:tc>
        <w:tc>
          <w:tcPr>
            <w:tcW w:w="964" w:type="dxa"/>
            <w:noWrap w:val="0"/>
            <w:vAlign w:val="center"/>
          </w:tcPr>
          <w:p w14:paraId="475BA3A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3.96</w:t>
            </w:r>
          </w:p>
        </w:tc>
        <w:tc>
          <w:tcPr>
            <w:tcW w:w="850" w:type="dxa"/>
            <w:noWrap w:val="0"/>
            <w:vAlign w:val="center"/>
          </w:tcPr>
          <w:p w14:paraId="0E0ABBC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36" w:type="dxa"/>
            <w:noWrap w:val="0"/>
            <w:vAlign w:val="center"/>
          </w:tcPr>
          <w:p w14:paraId="019774D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7.92</w:t>
            </w:r>
          </w:p>
        </w:tc>
        <w:tc>
          <w:tcPr>
            <w:tcW w:w="816" w:type="dxa"/>
            <w:noWrap w:val="0"/>
            <w:vAlign w:val="center"/>
          </w:tcPr>
          <w:p w14:paraId="347B519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84" w:type="dxa"/>
            <w:noWrap w:val="0"/>
            <w:vAlign w:val="center"/>
          </w:tcPr>
          <w:p w14:paraId="26797BC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7.92</w:t>
            </w:r>
          </w:p>
        </w:tc>
        <w:tc>
          <w:tcPr>
            <w:tcW w:w="1206" w:type="dxa"/>
            <w:noWrap/>
            <w:vAlign w:val="center"/>
          </w:tcPr>
          <w:p w14:paraId="7FD1D84C">
            <w:pPr>
              <w:spacing w:line="400" w:lineRule="exact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</w:tbl>
    <w:p w14:paraId="26AD610C">
      <w:pPr>
        <w:pStyle w:val="3"/>
        <w:rPr>
          <w:rFonts w:ascii="Times New Roman" w:hAnsi="Times New Roman"/>
        </w:rPr>
      </w:pPr>
    </w:p>
    <w:p w14:paraId="676D38FD">
      <w:pPr>
        <w:rPr>
          <w:rFonts w:ascii="Times New Roman" w:hAnsi="Times New Roman"/>
        </w:rPr>
      </w:pPr>
    </w:p>
    <w:p w14:paraId="5C821C05"/>
    <w:p w14:paraId="30A520AB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C1FB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4A3E96"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4A3E96"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74482EB6"/>
    <w:rsid w:val="7448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next w:val="3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">
    <w:name w:val="TOC5"/>
    <w:basedOn w:val="1"/>
    <w:next w:val="1"/>
    <w:semiHidden/>
    <w:qFormat/>
    <w:uiPriority w:val="0"/>
    <w:pPr>
      <w:ind w:left="1680" w:leftChars="8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2025-07-11T09:08:00Z</dcterms:created>
  <dc:creator>杨祖德</dc:creator>
  <cp:lastModifiedBy>杨祖德</cp:lastModifiedBy>
  <dcterms:modified xsi:type="dcterms:W3CDTF">2025-07-11T09:08:27Z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0F236D934933472980F536CDB524CC6B_11</vt:lpwstr>
  </property>
</Properties>
</file>