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after="312" w:afterLines="100"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开标一览表</w:t>
      </w:r>
    </w:p>
    <w:p>
      <w:pPr>
        <w:spacing w:line="6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投标人全称（加盖公章）：</w:t>
      </w:r>
    </w:p>
    <w:tbl>
      <w:tblPr>
        <w:tblStyle w:val="6"/>
        <w:tblW w:w="935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33"/>
        <w:gridCol w:w="1299"/>
        <w:gridCol w:w="1057"/>
        <w:gridCol w:w="4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数量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（期）</w:t>
            </w:r>
          </w:p>
        </w:tc>
        <w:tc>
          <w:tcPr>
            <w:tcW w:w="10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（万元）</w:t>
            </w:r>
          </w:p>
        </w:tc>
        <w:tc>
          <w:tcPr>
            <w:tcW w:w="38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合计投标价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4" w:hRule="atLeas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大写：</w:t>
            </w:r>
            <w:r>
              <w:rPr>
                <w:rFonts w:ascii="Times New Roman" w:hAnsi="Times New Roman" w:eastAsia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万元人民币整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小写：</w:t>
            </w:r>
            <w:r>
              <w:rPr>
                <w:rFonts w:ascii="Times New Roman" w:hAnsi="Times New Roman" w:eastAsia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万元人民币整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59" w:hRule="atLeas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2" w:hRule="atLeas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shd w:val="clear" w:color="auto" w:fill="FFFFFF"/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</w:p>
    <w:p>
      <w:pPr>
        <w:shd w:val="clear" w:color="auto" w:fill="FFFFFF"/>
        <w:adjustRightInd w:val="0"/>
        <w:snapToGrid w:val="0"/>
        <w:spacing w:line="40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委托代理人签字：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           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ascii="Times New Roman" w:hAnsi="Times New Roman" w:eastAsia="仿宋"/>
          <w:sz w:val="28"/>
          <w:szCs w:val="28"/>
        </w:rPr>
      </w:pPr>
    </w:p>
    <w:p>
      <w:pPr>
        <w:shd w:val="clear" w:color="auto" w:fill="FFFFFF"/>
        <w:adjustRightInd w:val="0"/>
        <w:snapToGrid w:val="0"/>
        <w:spacing w:line="40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日期：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"/>
          <w:sz w:val="28"/>
          <w:szCs w:val="28"/>
        </w:rPr>
        <w:t>年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</w:rPr>
        <w:t>月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</w:rPr>
        <w:t>日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28"/>
          <w:szCs w:val="28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附件2</w:t>
      </w:r>
      <w:bookmarkStart w:id="0" w:name="_Toc465253099"/>
      <w:bookmarkStart w:id="1" w:name="_Toc472332483"/>
    </w:p>
    <w:p>
      <w:pPr>
        <w:spacing w:line="60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/>
          <w:sz w:val="44"/>
          <w:szCs w:val="44"/>
        </w:rPr>
        <w:t>投标人情况表</w:t>
      </w:r>
      <w:bookmarkEnd w:id="0"/>
      <w:bookmarkEnd w:id="1"/>
    </w:p>
    <w:p>
      <w:pPr>
        <w:shd w:val="clear" w:color="auto" w:fill="FFFFFF"/>
        <w:spacing w:line="6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投标人全称（加盖公章）：</w:t>
      </w: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499"/>
        <w:gridCol w:w="989"/>
        <w:gridCol w:w="358"/>
        <w:gridCol w:w="975"/>
        <w:gridCol w:w="536"/>
        <w:gridCol w:w="1011"/>
        <w:gridCol w:w="200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71" w:type="dxa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供应商名称</w:t>
            </w:r>
          </w:p>
        </w:tc>
        <w:tc>
          <w:tcPr>
            <w:tcW w:w="7383" w:type="dxa"/>
            <w:gridSpan w:val="8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71" w:type="dxa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地     址</w:t>
            </w:r>
          </w:p>
        </w:tc>
        <w:tc>
          <w:tcPr>
            <w:tcW w:w="7383" w:type="dxa"/>
            <w:gridSpan w:val="8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71" w:type="dxa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组织机构代码</w:t>
            </w:r>
          </w:p>
        </w:tc>
        <w:tc>
          <w:tcPr>
            <w:tcW w:w="2847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邮政编码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71" w:type="dxa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法定代表人</w:t>
            </w:r>
          </w:p>
        </w:tc>
        <w:tc>
          <w:tcPr>
            <w:tcW w:w="2847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6" w:hRule="atLeast"/>
          <w:jc w:val="center"/>
        </w:trPr>
        <w:tc>
          <w:tcPr>
            <w:tcW w:w="1971" w:type="dxa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委托代理人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电子邮箱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3" w:hRule="atLeast"/>
          <w:jc w:val="center"/>
        </w:trPr>
        <w:tc>
          <w:tcPr>
            <w:tcW w:w="3471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基本账户开户名称</w:t>
            </w:r>
          </w:p>
        </w:tc>
        <w:tc>
          <w:tcPr>
            <w:tcW w:w="5874" w:type="dxa"/>
            <w:gridSpan w:val="6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8" w:hRule="atLeast"/>
          <w:jc w:val="center"/>
        </w:trPr>
        <w:tc>
          <w:tcPr>
            <w:tcW w:w="3471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基本账户开户行</w:t>
            </w:r>
          </w:p>
        </w:tc>
        <w:tc>
          <w:tcPr>
            <w:tcW w:w="5874" w:type="dxa"/>
            <w:gridSpan w:val="6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8" w:hRule="atLeast"/>
          <w:jc w:val="center"/>
        </w:trPr>
        <w:tc>
          <w:tcPr>
            <w:tcW w:w="3471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基本账户银行账号</w:t>
            </w:r>
          </w:p>
        </w:tc>
        <w:tc>
          <w:tcPr>
            <w:tcW w:w="5874" w:type="dxa"/>
            <w:gridSpan w:val="6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4" w:hRule="atLeast"/>
          <w:jc w:val="center"/>
        </w:trPr>
        <w:tc>
          <w:tcPr>
            <w:tcW w:w="4460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学校资质荣誉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等级</w:t>
            </w: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4460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4460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4460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4460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4460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4460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4460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4460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4460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4460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 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宋体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投标参数</w:t>
      </w:r>
    </w:p>
    <w:p>
      <w:pPr>
        <w:spacing w:line="6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投标人全称（加盖公章）：</w:t>
      </w: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215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招标参数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响应参数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注：此表由投标人填写。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*注明技术参数是否有正、负偏离。</w:t>
      </w: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宋体"/>
          <w:sz w:val="28"/>
          <w:szCs w:val="28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服务方案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一、项目名称</w:t>
      </w:r>
    </w:p>
    <w:p>
      <w:pPr>
        <w:spacing w:line="500" w:lineRule="exact"/>
        <w:rPr>
          <w:rFonts w:ascii="Times New Roman" w:hAnsi="Times New Roman" w:eastAsia="宋体"/>
          <w:sz w:val="24"/>
        </w:rPr>
      </w:pP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二、培训对象</w:t>
      </w:r>
    </w:p>
    <w:p>
      <w:pPr>
        <w:spacing w:line="500" w:lineRule="exact"/>
        <w:rPr>
          <w:rFonts w:ascii="Times New Roman" w:hAnsi="Times New Roman" w:eastAsia="宋体"/>
          <w:sz w:val="24"/>
        </w:rPr>
      </w:pP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三、培训时间</w:t>
      </w:r>
    </w:p>
    <w:p>
      <w:pPr>
        <w:spacing w:line="500" w:lineRule="exact"/>
        <w:rPr>
          <w:rFonts w:ascii="Times New Roman" w:hAnsi="Times New Roman" w:eastAsia="宋体"/>
          <w:sz w:val="24"/>
        </w:rPr>
      </w:pP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四、培训地点</w:t>
      </w:r>
    </w:p>
    <w:p>
      <w:pPr>
        <w:spacing w:line="500" w:lineRule="exact"/>
        <w:rPr>
          <w:rFonts w:ascii="Times New Roman" w:hAnsi="Times New Roman" w:eastAsia="宋体"/>
          <w:sz w:val="24"/>
        </w:rPr>
      </w:pP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五、培训方式</w:t>
      </w:r>
    </w:p>
    <w:p>
      <w:pPr>
        <w:spacing w:line="500" w:lineRule="exact"/>
        <w:rPr>
          <w:rFonts w:ascii="Times New Roman" w:hAnsi="Times New Roman" w:eastAsia="宋体"/>
          <w:sz w:val="24"/>
        </w:rPr>
      </w:pP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六、课程设计与师资安排</w:t>
      </w: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943"/>
        <w:gridCol w:w="1926"/>
        <w:gridCol w:w="1943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序号</w:t>
            </w: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培训课题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培训时长</w:t>
            </w: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主讲老师</w:t>
            </w: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老师简介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2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备选课题与师资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序号</w:t>
            </w: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培训课题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培训时长</w:t>
            </w: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主讲老师</w:t>
            </w: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老师简介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备注：拟计划2024年   月开班，2024年    月结业，培训方案中应按照时间顺序排好课程（含课程名称、主讲老师及简介、培训地点等），实际课程安排原则上应按培训方案进行，课程安排如需调整应与项目实施单位共同协商，合作高校不得单方面做出调整。</w:t>
      </w:r>
    </w:p>
    <w:p>
      <w:pPr>
        <w:spacing w:line="300" w:lineRule="auto"/>
        <w:rPr>
          <w:rFonts w:ascii="Times New Roman" w:hAnsi="Times New Roman" w:eastAsia="宋体"/>
          <w:b/>
          <w:sz w:val="24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七、培训场地</w:t>
      </w:r>
    </w:p>
    <w:p>
      <w:pPr>
        <w:spacing w:line="560" w:lineRule="exact"/>
        <w:rPr>
          <w:rFonts w:ascii="Times New Roman" w:hAnsi="Times New Roman" w:eastAsia="宋体"/>
          <w:sz w:val="24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八、学员管理方案</w:t>
      </w:r>
    </w:p>
    <w:p>
      <w:pPr>
        <w:spacing w:line="560" w:lineRule="exact"/>
        <w:rPr>
          <w:rFonts w:ascii="Times New Roman" w:hAnsi="Times New Roman" w:eastAsia="宋体"/>
          <w:sz w:val="24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九、项目管理服务团队情况</w:t>
      </w: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934"/>
        <w:gridCol w:w="833"/>
        <w:gridCol w:w="2351"/>
        <w:gridCol w:w="229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姓名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职责分工安排</w:t>
            </w: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资质与经验</w:t>
            </w:r>
          </w:p>
        </w:tc>
        <w:tc>
          <w:tcPr>
            <w:tcW w:w="14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负责人</w:t>
            </w: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团队成员</w:t>
            </w: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宋体"/>
          <w:sz w:val="24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十、类似的成功案例</w:t>
      </w:r>
    </w:p>
    <w:p>
      <w:pPr>
        <w:spacing w:line="560" w:lineRule="exac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（提供办班的相关情况）</w:t>
      </w:r>
    </w:p>
    <w:p>
      <w:pPr>
        <w:spacing w:line="560" w:lineRule="exact"/>
        <w:rPr>
          <w:rFonts w:ascii="Times New Roman" w:hAnsi="Times New Roman" w:eastAsia="宋体"/>
          <w:b/>
          <w:bCs/>
          <w:sz w:val="24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十一、其他</w:t>
      </w:r>
    </w:p>
    <w:p>
      <w:pPr>
        <w:spacing w:line="560" w:lineRule="exact"/>
        <w:rPr>
          <w:rFonts w:ascii="Times New Roman" w:hAnsi="Times New Roman" w:eastAsia="仿宋"/>
          <w:color w:val="3B3B3B"/>
          <w:kern w:val="0"/>
          <w:sz w:val="32"/>
          <w:szCs w:val="32"/>
          <w:shd w:val="clear" w:color="auto" w:fill="EEEEEE"/>
          <w:lang w:bidi="ar"/>
        </w:rPr>
      </w:pPr>
      <w:r>
        <w:rPr>
          <w:rFonts w:ascii="Times New Roman" w:hAnsi="Times New Roman" w:eastAsia="仿宋"/>
          <w:sz w:val="32"/>
          <w:szCs w:val="32"/>
        </w:rPr>
        <w:t>（其他需要提供的资料）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/>
                  </w:rPr>
                  <w:t>- 5 -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DF0AB90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67A97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558B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3F6EADCD"/>
    <w:rsid w:val="78F84245"/>
    <w:rsid w:val="7DF0AB90"/>
    <w:rsid w:val="7FF6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2024-07-17T08:28:00Z</dcterms:created>
  <dc:creator>Administrator</dc:creator>
  <cp:lastModifiedBy>Administrator</cp:lastModifiedBy>
  <dcterms:modified xsi:type="dcterms:W3CDTF">2024-07-17T08:30:35Z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6E078E64C2BD4FEEADCF61A51623B106_11</vt:lpwstr>
  </property>
</Properties>
</file>