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4F706">
      <w:pPr>
        <w:pStyle w:val="2"/>
        <w:widowControl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 w14:paraId="37214EA2">
      <w:pPr>
        <w:pStyle w:val="2"/>
        <w:widowControl/>
        <w:jc w:val="center"/>
        <w:rPr>
          <w:rFonts w:ascii="Times New Roman" w:hAnsi="Times New Roman" w:eastAsia="方正小标宋简体"/>
          <w:color w:val="000000"/>
        </w:rPr>
      </w:pPr>
      <w:bookmarkStart w:id="0" w:name="_GoBack"/>
      <w:r>
        <w:rPr>
          <w:rFonts w:ascii="Times New Roman" w:hAnsi="Times New Roman" w:eastAsia="方正小标宋简体"/>
          <w:color w:val="000000"/>
          <w:sz w:val="44"/>
          <w:szCs w:val="44"/>
        </w:rPr>
        <w:t>湖南省工业企业技术改造综合服务商推荐汇总表</w:t>
      </w:r>
      <w:bookmarkEnd w:id="0"/>
      <w:r>
        <w:rPr>
          <w:rFonts w:ascii="Times New Roman" w:hAnsi="Times New Roman" w:eastAsia="方正小标宋简体"/>
          <w:color w:val="000000"/>
        </w:rPr>
        <w:t xml:space="preserve"> </w:t>
      </w:r>
    </w:p>
    <w:p w14:paraId="10E90BEF">
      <w:pPr>
        <w:pStyle w:val="2"/>
        <w:widowControl/>
        <w:spacing w:before="0" w:beforeAutospacing="0" w:after="0" w:afterAutospacing="0" w:line="560" w:lineRule="exact"/>
        <w:jc w:val="both"/>
        <w:rPr>
          <w:rFonts w:ascii="Times New Roman" w:hAnsi="Times New Roman" w:eastAsia="方正小标宋简体"/>
          <w:color w:val="000000"/>
        </w:rPr>
      </w:pPr>
      <w:r>
        <w:rPr>
          <w:rFonts w:ascii="Times New Roman" w:hAnsi="Times New Roman"/>
          <w:color w:val="000000"/>
        </w:rPr>
        <w:t>推荐单位（公章）： 市（州）工业和信息化局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500"/>
        <w:gridCol w:w="1425"/>
        <w:gridCol w:w="1538"/>
        <w:gridCol w:w="1425"/>
        <w:gridCol w:w="1325"/>
        <w:gridCol w:w="1737"/>
        <w:gridCol w:w="1400"/>
        <w:gridCol w:w="1725"/>
        <w:gridCol w:w="1247"/>
      </w:tblGrid>
      <w:tr w14:paraId="5729E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  <w:noWrap w:val="0"/>
            <w:vAlign w:val="center"/>
          </w:tcPr>
          <w:p w14:paraId="64C0D11C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序号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7094F883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服务商名称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7144E771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所在地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24D914E0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申报类别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3F35EA8A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所获得资质认可</w:t>
            </w:r>
          </w:p>
        </w:tc>
        <w:tc>
          <w:tcPr>
            <w:tcW w:w="1325" w:type="dxa"/>
            <w:shd w:val="clear" w:color="auto" w:fill="auto"/>
            <w:noWrap w:val="0"/>
            <w:vAlign w:val="center"/>
          </w:tcPr>
          <w:p w14:paraId="7928C558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2024年营业收入</w:t>
            </w:r>
          </w:p>
          <w:p w14:paraId="3F07162F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（万元）</w:t>
            </w:r>
          </w:p>
        </w:tc>
        <w:tc>
          <w:tcPr>
            <w:tcW w:w="1737" w:type="dxa"/>
            <w:shd w:val="clear" w:color="auto" w:fill="auto"/>
            <w:noWrap w:val="0"/>
            <w:vAlign w:val="center"/>
          </w:tcPr>
          <w:p w14:paraId="43F307D9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2024年技术改造服务企业数（家）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 w14:paraId="14F6E0C5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服务团队人员数量</w:t>
            </w: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2567F422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主要服务行业</w:t>
            </w:r>
          </w:p>
        </w:tc>
        <w:tc>
          <w:tcPr>
            <w:tcW w:w="1247" w:type="dxa"/>
            <w:shd w:val="clear" w:color="auto" w:fill="auto"/>
            <w:noWrap w:val="0"/>
            <w:vAlign w:val="center"/>
          </w:tcPr>
          <w:p w14:paraId="639CCE58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  <w:r>
              <w:rPr>
                <w:rFonts w:ascii="Times New Roman" w:hAnsi="Times New Roman" w:eastAsia="黑体"/>
                <w:color w:val="000000"/>
              </w:rPr>
              <w:t>联系人及电话</w:t>
            </w:r>
          </w:p>
        </w:tc>
      </w:tr>
      <w:tr w14:paraId="6461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  <w:noWrap w:val="0"/>
            <w:vAlign w:val="center"/>
          </w:tcPr>
          <w:p w14:paraId="350211FB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示例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3405A05F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×××公司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6E9C0289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××市××县（市、区）××园区</w:t>
            </w:r>
          </w:p>
        </w:tc>
        <w:tc>
          <w:tcPr>
            <w:tcW w:w="1538" w:type="dxa"/>
            <w:shd w:val="clear" w:color="auto" w:fill="auto"/>
            <w:noWrap w:val="0"/>
            <w:vAlign w:val="center"/>
          </w:tcPr>
          <w:p w14:paraId="6E235BE0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生产供应商</w:t>
            </w:r>
          </w:p>
        </w:tc>
        <w:tc>
          <w:tcPr>
            <w:tcW w:w="1425" w:type="dxa"/>
            <w:shd w:val="clear" w:color="auto" w:fill="auto"/>
            <w:noWrap w:val="0"/>
            <w:vAlign w:val="center"/>
          </w:tcPr>
          <w:p w14:paraId="6C535D27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省工信厅认定的智能制造服务商</w:t>
            </w:r>
          </w:p>
        </w:tc>
        <w:tc>
          <w:tcPr>
            <w:tcW w:w="1325" w:type="dxa"/>
            <w:shd w:val="clear" w:color="auto" w:fill="auto"/>
            <w:noWrap w:val="0"/>
            <w:vAlign w:val="center"/>
          </w:tcPr>
          <w:p w14:paraId="38833894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shd w:val="clear" w:color="auto" w:fill="auto"/>
            <w:noWrap w:val="0"/>
            <w:vAlign w:val="center"/>
          </w:tcPr>
          <w:p w14:paraId="097F6D1F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 w14:paraId="7FB785FC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 w:val="0"/>
            <w:vAlign w:val="center"/>
          </w:tcPr>
          <w:p w14:paraId="3943A111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shd w:val="clear" w:color="auto" w:fill="auto"/>
            <w:noWrap w:val="0"/>
            <w:vAlign w:val="center"/>
          </w:tcPr>
          <w:p w14:paraId="265CA657">
            <w:pPr>
              <w:pStyle w:val="2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8C4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  <w:noWrap w:val="0"/>
            <w:vAlign w:val="top"/>
          </w:tcPr>
          <w:p w14:paraId="7C6A29B5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3CD631F5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 w14:paraId="2B6FCD79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 w14:paraId="56CD2CE8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 w14:paraId="45934C5A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shd w:val="clear" w:color="auto" w:fill="auto"/>
            <w:noWrap w:val="0"/>
            <w:vAlign w:val="top"/>
          </w:tcPr>
          <w:p w14:paraId="7C58DDE2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shd w:val="clear" w:color="auto" w:fill="auto"/>
            <w:noWrap w:val="0"/>
            <w:vAlign w:val="top"/>
          </w:tcPr>
          <w:p w14:paraId="7649AA63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top"/>
          </w:tcPr>
          <w:p w14:paraId="4F357F44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 w:val="0"/>
            <w:vAlign w:val="top"/>
          </w:tcPr>
          <w:p w14:paraId="0C7700C4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shd w:val="clear" w:color="auto" w:fill="auto"/>
            <w:noWrap w:val="0"/>
            <w:vAlign w:val="top"/>
          </w:tcPr>
          <w:p w14:paraId="789F1F8F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14:paraId="486A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  <w:noWrap w:val="0"/>
            <w:vAlign w:val="top"/>
          </w:tcPr>
          <w:p w14:paraId="4708A84D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58FB0471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 w14:paraId="1ACED033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 w14:paraId="4922931C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 w14:paraId="6B8F58F2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shd w:val="clear" w:color="auto" w:fill="auto"/>
            <w:noWrap w:val="0"/>
            <w:vAlign w:val="top"/>
          </w:tcPr>
          <w:p w14:paraId="02B2EAE2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shd w:val="clear" w:color="auto" w:fill="auto"/>
            <w:noWrap w:val="0"/>
            <w:vAlign w:val="top"/>
          </w:tcPr>
          <w:p w14:paraId="3FFBCECB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top"/>
          </w:tcPr>
          <w:p w14:paraId="04C465BF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 w:val="0"/>
            <w:vAlign w:val="top"/>
          </w:tcPr>
          <w:p w14:paraId="77E97218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shd w:val="clear" w:color="auto" w:fill="auto"/>
            <w:noWrap w:val="0"/>
            <w:vAlign w:val="top"/>
          </w:tcPr>
          <w:p w14:paraId="66D3D75B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14:paraId="73427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7" w:type="dxa"/>
            <w:shd w:val="clear" w:color="auto" w:fill="auto"/>
            <w:noWrap w:val="0"/>
            <w:vAlign w:val="top"/>
          </w:tcPr>
          <w:p w14:paraId="63563124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0" w:type="dxa"/>
            <w:shd w:val="clear" w:color="auto" w:fill="auto"/>
            <w:noWrap w:val="0"/>
            <w:vAlign w:val="top"/>
          </w:tcPr>
          <w:p w14:paraId="51D25B21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 w14:paraId="52E6CAD9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8" w:type="dxa"/>
            <w:shd w:val="clear" w:color="auto" w:fill="auto"/>
            <w:noWrap w:val="0"/>
            <w:vAlign w:val="top"/>
          </w:tcPr>
          <w:p w14:paraId="2D49F1ED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shd w:val="clear" w:color="auto" w:fill="auto"/>
            <w:noWrap w:val="0"/>
            <w:vAlign w:val="top"/>
          </w:tcPr>
          <w:p w14:paraId="6DA6C829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5" w:type="dxa"/>
            <w:shd w:val="clear" w:color="auto" w:fill="auto"/>
            <w:noWrap w:val="0"/>
            <w:vAlign w:val="top"/>
          </w:tcPr>
          <w:p w14:paraId="4B062625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7" w:type="dxa"/>
            <w:shd w:val="clear" w:color="auto" w:fill="auto"/>
            <w:noWrap w:val="0"/>
            <w:vAlign w:val="top"/>
          </w:tcPr>
          <w:p w14:paraId="3D284A5D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top"/>
          </w:tcPr>
          <w:p w14:paraId="1FF71E49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noWrap w:val="0"/>
            <w:vAlign w:val="top"/>
          </w:tcPr>
          <w:p w14:paraId="572A0C90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shd w:val="clear" w:color="auto" w:fill="auto"/>
            <w:noWrap w:val="0"/>
            <w:vAlign w:val="top"/>
          </w:tcPr>
          <w:p w14:paraId="654D81A9">
            <w:pPr>
              <w:pStyle w:val="2"/>
              <w:spacing w:before="0" w:beforeAutospacing="0" w:after="0" w:afterAutospacing="0" w:line="400" w:lineRule="exact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76EC5146">
      <w:pPr>
        <w:spacing w:line="20" w:lineRule="exact"/>
        <w:rPr>
          <w:rFonts w:ascii="Times New Roman" w:hAnsi="Times New Roman"/>
          <w:color w:val="000000"/>
        </w:rPr>
      </w:pPr>
    </w:p>
    <w:p w14:paraId="70D1E40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1E7A0299"/>
    <w:rsid w:val="1E7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2025-04-03T01:07:00Z</dcterms:created>
  <dc:creator>杨祖德</dc:creator>
  <cp:lastModifiedBy>杨祖德</cp:lastModifiedBy>
  <dcterms:modified xsi:type="dcterms:W3CDTF">2025-04-03T01:08:05Z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FAEEBFECC70643A8883844E7CF09AE3D_11</vt:lpwstr>
  </property>
</Properties>
</file>